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школа села Троекурово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Лебедянского муниципального района Липецкой области 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3121"/>
        <w:gridCol w:w="3404"/>
      </w:tblGrid>
      <w:tr w:rsidR="00751E31" w:rsidRPr="004C7EF7" w:rsidTr="00647E90">
        <w:tc>
          <w:tcPr>
            <w:tcW w:w="3119" w:type="dxa"/>
            <w:hideMark/>
          </w:tcPr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РАССМОТРЕНА И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РЕКОМЕНДОВАНА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утверждению на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заседании</w:t>
            </w:r>
            <w:proofErr w:type="gramEnd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ШМО учителей 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gramStart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протокол</w:t>
            </w:r>
            <w:proofErr w:type="gramEnd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№1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от</w:t>
            </w:r>
            <w:proofErr w:type="gramEnd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26</w:t>
            </w: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.08 .2016 г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Москвичева С.П.</w:t>
            </w:r>
          </w:p>
          <w:p w:rsidR="00751E31" w:rsidRPr="004C7EF7" w:rsidRDefault="00751E31" w:rsidP="00647E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..</w:t>
            </w:r>
          </w:p>
        </w:tc>
        <w:tc>
          <w:tcPr>
            <w:tcW w:w="3119" w:type="dxa"/>
          </w:tcPr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СОГЛАСОВАНА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Зам.директора по УВР</w:t>
            </w:r>
          </w:p>
          <w:p w:rsidR="00751E31" w:rsidRPr="004C7EF7" w:rsidRDefault="00751E31" w:rsidP="00647E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_______Куцева Г.И.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7</w:t>
            </w: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.08 . 2016 г.</w:t>
            </w:r>
          </w:p>
        </w:tc>
        <w:tc>
          <w:tcPr>
            <w:tcW w:w="3402" w:type="dxa"/>
          </w:tcPr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УТВЕРЖДЕНА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приказом  директора</w:t>
            </w:r>
            <w:proofErr w:type="gramEnd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по</w:t>
            </w: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МБОУ СОШ с.Троекурово       </w:t>
            </w:r>
            <w:proofErr w:type="gramStart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>№  246</w:t>
            </w:r>
            <w:proofErr w:type="gramEnd"/>
            <w:r w:rsidRPr="004C7EF7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  <w:t xml:space="preserve">  от 31 . 08. 2016  г.  </w:t>
            </w:r>
          </w:p>
          <w:p w:rsidR="00751E31" w:rsidRPr="004C7EF7" w:rsidRDefault="00751E31" w:rsidP="00647E9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E31" w:rsidRPr="004C7EF7" w:rsidRDefault="00C17734" w:rsidP="00C17734">
            <w:pPr>
              <w:tabs>
                <w:tab w:val="left" w:pos="37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 Куликова Н.Ф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</w:t>
            </w:r>
          </w:p>
          <w:p w:rsidR="00751E31" w:rsidRPr="004C7EF7" w:rsidRDefault="00751E31" w:rsidP="00647E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51E31" w:rsidRPr="004C7EF7" w:rsidRDefault="00751E31" w:rsidP="00751E31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51E31" w:rsidRPr="004C7EF7" w:rsidRDefault="00751E31" w:rsidP="00751E3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1E31" w:rsidRDefault="00721C6A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основам религиозных культур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светской этики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C7EF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4_</w:t>
      </w:r>
      <w:r w:rsidR="00721C6A">
        <w:rPr>
          <w:rFonts w:ascii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первый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  <w:lang w:eastAsia="ru-RU"/>
        </w:rPr>
        <w:t>уровень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2016-2017 учебный год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составил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51E31" w:rsidRPr="004C7EF7" w:rsidRDefault="00751E31" w:rsidP="00751E3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ОПК</w:t>
      </w:r>
    </w:p>
    <w:p w:rsidR="00751E31" w:rsidRPr="004C7EF7" w:rsidRDefault="00751E31" w:rsidP="00751E3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Иншакова Л.В.</w:t>
      </w:r>
    </w:p>
    <w:p w:rsidR="00751E31" w:rsidRPr="004C7EF7" w:rsidRDefault="00751E31" w:rsidP="00751E3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1C6A" w:rsidRPr="004C7EF7" w:rsidRDefault="00751E31" w:rsidP="00721C6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C7EF7">
        <w:rPr>
          <w:rFonts w:ascii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  составлена на основе федерального государственного  образовательного</w:t>
      </w:r>
      <w:r w:rsidR="00721C6A" w:rsidRPr="00721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1C6A" w:rsidRPr="004C7EF7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стандарта  </w:t>
      </w:r>
      <w:r w:rsidR="00721C6A" w:rsidRPr="00CE43C6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начального  </w:t>
      </w:r>
      <w:r w:rsidR="00721C6A" w:rsidRPr="004C7EF7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 на базовом уровне</w:t>
      </w:r>
    </w:p>
    <w:p w:rsidR="00721C6A" w:rsidRPr="004C7EF7" w:rsidRDefault="00721C6A" w:rsidP="00721C6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E31" w:rsidRPr="004C7EF7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EF7">
        <w:rPr>
          <w:rFonts w:ascii="Times New Roman" w:hAnsi="Times New Roman" w:cs="Times New Roman"/>
          <w:sz w:val="24"/>
          <w:szCs w:val="24"/>
          <w:lang w:eastAsia="ru-RU"/>
        </w:rPr>
        <w:t>с.Троекурово</w:t>
      </w:r>
    </w:p>
    <w:p w:rsidR="00751E31" w:rsidRPr="00CC2C4E" w:rsidRDefault="00751E31" w:rsidP="00751E3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2016 </w:t>
      </w:r>
    </w:p>
    <w:p w:rsidR="00751E31" w:rsidRPr="00751E31" w:rsidRDefault="00751E31" w:rsidP="00751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1E31" w:rsidRDefault="00751E31" w:rsidP="00751E31">
      <w:pPr>
        <w:pStyle w:val="a4"/>
      </w:pPr>
    </w:p>
    <w:p w:rsidR="00751E31" w:rsidRDefault="00751E31" w:rsidP="00751E3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1E31" w:rsidRDefault="00751E31" w:rsidP="00751E31">
      <w:pPr>
        <w:spacing w:after="0" w:line="240" w:lineRule="auto"/>
        <w:ind w:left="1080" w:right="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31" w:rsidRDefault="00751E31" w:rsidP="00751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учащимися начальной школы определенных личностных, метапредметных и предметных результатов.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51E31" w:rsidRDefault="00751E31" w:rsidP="00751E31">
      <w:pPr>
        <w:tabs>
          <w:tab w:val="left" w:pos="993"/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культуре и религии других народов.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э</w:t>
      </w:r>
      <w:r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э</w:t>
      </w:r>
      <w:r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51E31" w:rsidRDefault="00751E31" w:rsidP="00751E31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умения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л</w:t>
      </w:r>
      <w:r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содержанием учебного предмета «Основы православной культуры».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51E31" w:rsidRDefault="00751E31" w:rsidP="00751E3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религиозного  пространства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 Знать понимание и принятие ценностей: Отечество, Родина, нравственность, долг, милосердие, миролюбие, сострадание, совесть, стыд, раскаяние.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 Знакомство с основами религиозной морали.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4. Формирование первоначальных представлений о религиозной культуре и её роли в истории и современности России.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5. Осознание ценности нравственности и духовности в человеческой жизни.</w:t>
      </w:r>
      <w:r>
        <w:t xml:space="preserve"> 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 результатами изучения курса ОПК является сформированность следующих умений:</w:t>
      </w:r>
      <w:r>
        <w:t xml:space="preserve"> 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дополнительной литературой,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поиск, отбор и обработку информации,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терминами православной культуры,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делать выводы – логически мыслить, выполнять учебные и творческие задания.</w:t>
      </w:r>
    </w:p>
    <w:p w:rsidR="00751E31" w:rsidRDefault="00751E31" w:rsidP="00751E3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повседневной жизни.</w:t>
      </w:r>
    </w:p>
    <w:p w:rsidR="00751E31" w:rsidRDefault="00751E31" w:rsidP="00751E3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какую веру исповедуют русские люди,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заповеди жизни православного человека,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главные православные праздники, их историю,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Пасха</w:t>
      </w:r>
      <w:proofErr w:type="gramEnd"/>
      <w:r>
        <w:rPr>
          <w:rFonts w:ascii="Times New Roman" w:hAnsi="Times New Roman" w:cs="Times New Roman"/>
          <w:sz w:val="24"/>
          <w:szCs w:val="24"/>
        </w:rPr>
        <w:t>, Рождество Христово, Крещение Господне, Сретение – 15 февраля, Благовещение Богородицы – 7 апреля, Вход Господень в Иерусалим, Вознесение Господне, Троица, Преображение – 19 августа, Успение Богородицы – 28 августа, Рождество Богородицы – 21 сентября, Воздвижение креста Господня – 27 сентября, Покров Пресвятой Богородицы – 14 октября, Введение во храм Богородицы – 4 декабря. ),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христианские Таинства,</w:t>
      </w:r>
    </w:p>
    <w:p w:rsidR="00751E31" w:rsidRDefault="00751E31" w:rsidP="00751E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притчи из Библии: «Притча о блудном сыне», «Притча о милосердном самарянине», «Притча о талантах», «Притча о милосердном царе и безжалостном заимодавце», «Мудрость царя Соломона», знать основные термины православной культуры и духовной традиции.</w:t>
      </w:r>
    </w:p>
    <w:p w:rsidR="00751E31" w:rsidRDefault="00751E31" w:rsidP="00751E3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Формы и виды контроля образовательных результатов обучающихся</w:t>
      </w:r>
    </w:p>
    <w:p w:rsidR="00751E31" w:rsidRDefault="00751E31" w:rsidP="00751E31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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Контрольная проверочная работа</w:t>
      </w:r>
    </w:p>
    <w:p w:rsidR="00751E31" w:rsidRDefault="00751E31" w:rsidP="00751E31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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Взаимоконтроль</w:t>
      </w:r>
    </w:p>
    <w:p w:rsidR="00751E31" w:rsidRDefault="00751E31" w:rsidP="00751E31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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Самоконтроль 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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     </w:t>
      </w:r>
    </w:p>
    <w:p w:rsidR="00751E31" w:rsidRDefault="00751E31" w:rsidP="00751E31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1E31" w:rsidRDefault="00751E31" w:rsidP="00751E31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курса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1.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Введение. Духовные ценности и нравственные идеалы в жизни человека и общества (</w:t>
      </w:r>
      <w:r w:rsidR="00EE6E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E6E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2. 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религиозных культур (28 часов).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религия? Какие бывают религии? Религии России. Что такое культура? Влияние религии на культуру.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Древнейшие верования. Первые религии. Многобожие. Иудаизм. Ислам. Христианство. Буддизм.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Религии мира и их основатели. Христианство. Иисус Христос, апостолы. Ислам. Мухаммед. Буддизм. Сиддхартха Гуатама.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bookmarkStart w:id="0" w:name="h.3znysh7"/>
      <w:bookmarkEnd w:id="0"/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в религиозных традициях мира. Роль, место и предназначение человека в религиях мира.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ислама. Искусство в религиозной культуре иудаизма. Искусство в религиозной культуре буддизма.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 и зло. Возникновение зла в мире. Понятие греха, раскаяния и воздаяния. Рай и ад.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Семья, семейные ценности. Роль семьи в жизни каждого человека. Отношение традиционных религий России к семье.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Милосердие, забота о слабых, взаимопомощь. Милосердие, забота о слабых, взаимопомощь в различных религиях.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3.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Духовные традиции многонационального народа России (5 часов).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bookmarkStart w:id="1" w:name="h.2et92p0"/>
      <w:bookmarkEnd w:id="1"/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Духовные традиции России. Роль религий в становлении России. С чего начинается Россия.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Групповая работа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в парах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Творческие работы учащихся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Возможные темы: «Как я понимаю православие», «Как я понимаю ислам», «Как я понимаю иудаизм», «Как я понимаю буддизм», «Памятники религиозной культуры в родном городе», «Мое отношение к миру», «Мое отношение к людям», «Мое отношение к России», «Моя малая Родина», «Мой друг», «Подари людям счастье», «Как я понимаю счастье», «Наши семейные праздники» и другие.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after="0"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Театрализация</w:t>
      </w: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43C6" w:rsidRPr="00CE43C6" w:rsidRDefault="00CE43C6" w:rsidP="00CE43C6">
      <w:pPr>
        <w:shd w:val="clear" w:color="auto" w:fill="FFFFFF"/>
        <w:tabs>
          <w:tab w:val="left" w:pos="709"/>
        </w:tabs>
        <w:spacing w:line="100" w:lineRule="atLeast"/>
        <w:jc w:val="both"/>
        <w:rPr>
          <w:rFonts w:eastAsia="DejaVu Sans" w:cs="Times New Roman"/>
          <w:lang w:eastAsia="en-US"/>
        </w:rPr>
      </w:pPr>
      <w:r w:rsidRPr="00CE43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Темы: «Притча о блудном сыне», «Притча о милосердном самарянине», «Притча о талантах», «Притча о милосердном царе и безжалостном заимодавце», «Мудрость царя Соломона».</w:t>
      </w:r>
    </w:p>
    <w:p w:rsidR="00CE43C6" w:rsidRPr="00CE43C6" w:rsidRDefault="00CE43C6" w:rsidP="00CE43C6">
      <w:pPr>
        <w:tabs>
          <w:tab w:val="left" w:pos="709"/>
        </w:tabs>
        <w:spacing w:after="240" w:line="100" w:lineRule="atLeast"/>
        <w:rPr>
          <w:rFonts w:eastAsia="DejaVu Sans" w:cs="Times New Roman"/>
          <w:lang w:eastAsia="en-US"/>
        </w:rPr>
      </w:pPr>
    </w:p>
    <w:p w:rsidR="00CE43C6" w:rsidRPr="00CE43C6" w:rsidRDefault="00CE43C6" w:rsidP="00CE43C6">
      <w:pPr>
        <w:pBdr>
          <w:bottom w:val="single" w:sz="6" w:space="0" w:color="D6DDB9"/>
        </w:pBdr>
        <w:shd w:val="clear" w:color="auto" w:fill="FFFFFF"/>
        <w:tabs>
          <w:tab w:val="left" w:pos="709"/>
        </w:tabs>
        <w:spacing w:before="120" w:after="105" w:line="100" w:lineRule="atLeast"/>
        <w:rPr>
          <w:rFonts w:eastAsia="DejaVu Sans" w:cs="Times New Roman"/>
          <w:lang w:eastAsia="en-US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E43" w:rsidRPr="005F311D" w:rsidRDefault="00EE6E43" w:rsidP="00EE6E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11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«</w:t>
      </w:r>
      <w:r w:rsidRPr="005F311D">
        <w:rPr>
          <w:rFonts w:ascii="Times New Roman" w:hAnsi="Times New Roman" w:cs="Times New Roman"/>
          <w:b/>
          <w:sz w:val="24"/>
          <w:szCs w:val="24"/>
          <w:lang w:eastAsia="ru-RU"/>
        </w:rPr>
        <w:t>Основам религиозных культур</w:t>
      </w:r>
    </w:p>
    <w:p w:rsidR="00751E31" w:rsidRPr="005F311D" w:rsidRDefault="00EE6E43" w:rsidP="00EE6E43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F311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5F31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светской этики»</w:t>
      </w: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3828"/>
        <w:gridCol w:w="2268"/>
        <w:gridCol w:w="1417"/>
      </w:tblGrid>
      <w:tr w:rsidR="00CE43C6" w:rsidRPr="00AF5E5D" w:rsidTr="00CE43C6">
        <w:trPr>
          <w:trHeight w:val="603"/>
        </w:trPr>
        <w:tc>
          <w:tcPr>
            <w:tcW w:w="567" w:type="dxa"/>
            <w:vMerge w:val="restart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№</w:t>
            </w:r>
          </w:p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п</w:t>
            </w:r>
            <w:proofErr w:type="gramEnd"/>
            <w:r w:rsidRPr="00AF5E5D">
              <w:rPr>
                <w:rFonts w:eastAsia="Calibri" w:cs="Times New Roman"/>
                <w:lang w:val="en-US" w:eastAsia="en-US"/>
              </w:rPr>
              <w:t>/</w:t>
            </w:r>
            <w:r w:rsidRPr="00AF5E5D">
              <w:rPr>
                <w:rFonts w:eastAsia="Calibri" w:cs="Times New Roman"/>
                <w:lang w:eastAsia="en-US"/>
              </w:rPr>
              <w:t>п</w:t>
            </w:r>
          </w:p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Дата проведения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Название раздела, 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Тип урока</w:t>
            </w:r>
          </w:p>
        </w:tc>
        <w:tc>
          <w:tcPr>
            <w:tcW w:w="1417" w:type="dxa"/>
            <w:vMerge w:val="restart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Количество часов</w:t>
            </w:r>
          </w:p>
        </w:tc>
      </w:tr>
      <w:tr w:rsidR="00CE43C6" w:rsidRPr="00AF5E5D" w:rsidTr="00985EEA">
        <w:trPr>
          <w:trHeight w:val="58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По факту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CE43C6" w:rsidRPr="00AF5E5D" w:rsidTr="009A48FA">
        <w:trPr>
          <w:trHeight w:val="269"/>
        </w:trPr>
        <w:tc>
          <w:tcPr>
            <w:tcW w:w="567" w:type="dxa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Введение. Духовные ценности и нравственные идеалы в жизни человека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AF5E5D" w:rsidRPr="00AF5E5D" w:rsidTr="00CE43C6">
        <w:trPr>
          <w:trHeight w:val="9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E43C6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val="en-US" w:eastAsia="en-US"/>
              </w:rPr>
            </w:pP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val="en-US" w:eastAsia="en-US"/>
              </w:rPr>
            </w:pPr>
            <w:r w:rsidRPr="00AF5E5D">
              <w:rPr>
                <w:rFonts w:eastAsia="Calibri" w:cs="Times New Roman"/>
                <w:lang w:val="en-US" w:eastAsia="en-US"/>
              </w:rPr>
              <w:t xml:space="preserve">Россия – наша Родина 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val="en-US"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 xml:space="preserve"> Урок «открытия» нового знания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val="en-US" w:eastAsia="en-US"/>
              </w:rPr>
            </w:pPr>
            <w:r w:rsidRPr="00AF5E5D">
              <w:rPr>
                <w:rFonts w:eastAsia="Calibri" w:cs="Times New Roman"/>
                <w:lang w:val="en-US" w:eastAsia="en-US"/>
              </w:rPr>
              <w:t>Россия – наша Родина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CE43C6" w:rsidRPr="00AF5E5D" w:rsidTr="00B3473B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E43C6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(28 ч)</w:t>
            </w:r>
          </w:p>
        </w:tc>
        <w:tc>
          <w:tcPr>
            <w:tcW w:w="1417" w:type="dxa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Культура и религия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сти</w:t>
            </w:r>
            <w:proofErr w:type="gramEnd"/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 xml:space="preserve">Человек </w:t>
            </w:r>
            <w:proofErr w:type="gramStart"/>
            <w:r w:rsidRPr="00AF5E5D">
              <w:rPr>
                <w:rFonts w:eastAsia="Calibri" w:cs="Times New Roman"/>
                <w:lang w:eastAsia="en-US"/>
              </w:rPr>
              <w:t>и  Бог</w:t>
            </w:r>
            <w:proofErr w:type="gramEnd"/>
            <w:r w:rsidRPr="00AF5E5D">
              <w:rPr>
                <w:rFonts w:eastAsia="Calibri" w:cs="Times New Roman"/>
                <w:lang w:eastAsia="en-US"/>
              </w:rPr>
              <w:t xml:space="preserve"> в православии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направленнос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ти</w:t>
            </w:r>
            <w:proofErr w:type="gramEnd"/>
            <w:r w:rsidRPr="00AF5E5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Православная молитва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Библия и Евангелие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Проповедь Христа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Христос и Его Крест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Пасха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Православное учение о человеке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Совесть и раскаяние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Заповеди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Милосердие и сострадание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Золотое правило этики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Храм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Икона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13.01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Презентация творческих работ учащихся.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развивающего контроля.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20.01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Подведение  итогов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 xml:space="preserve"> Урок развивающего контроля.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27.01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Как христианство пришло на Русь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03.02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Подвиг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  <w:bookmarkStart w:id="2" w:name="_GoBack"/>
        <w:bookmarkEnd w:id="2"/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10.02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Заповеди блаженства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17.02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Зачем творить добро?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03.03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Чудо в жизни христианина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10.03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Православие о Божием суде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Таинство причастия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07.04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Монастырь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rPr>
          <w:trHeight w:val="1417"/>
        </w:trPr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14.04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7206B0" w:rsidRDefault="00AF5E5D" w:rsidP="007206B0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Отношение христианина к природе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сти</w:t>
            </w:r>
            <w:proofErr w:type="gramEnd"/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21.04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Христианская семья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направленнос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ти</w:t>
            </w:r>
            <w:proofErr w:type="gramEnd"/>
            <w:r w:rsidRPr="00AF5E5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28.04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Защита Отечества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«открытия» нового знания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28.04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Христианин в труде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направленнос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AF5E5D">
              <w:rPr>
                <w:rFonts w:eastAsia="Calibri" w:cs="Times New Roman"/>
                <w:lang w:eastAsia="en-US"/>
              </w:rPr>
              <w:t>ти</w:t>
            </w:r>
            <w:proofErr w:type="gramEnd"/>
            <w:r w:rsidRPr="00AF5E5D">
              <w:rPr>
                <w:rFonts w:eastAsia="Calibri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CE43C6" w:rsidRPr="00AF5E5D" w:rsidTr="00CD0AF9">
        <w:tc>
          <w:tcPr>
            <w:tcW w:w="567" w:type="dxa"/>
            <w:shd w:val="clear" w:color="auto" w:fill="auto"/>
          </w:tcPr>
          <w:p w:rsidR="00CE43C6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Духовные традиции многонационального народа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ч)</w:t>
            </w:r>
          </w:p>
        </w:tc>
        <w:tc>
          <w:tcPr>
            <w:tcW w:w="1417" w:type="dxa"/>
          </w:tcPr>
          <w:p w:rsidR="00CE43C6" w:rsidRPr="00AF5E5D" w:rsidRDefault="00CE43C6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05.05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Любовь и уважение к Отечеству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12.05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Священные сооружения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19.05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Подготовка и итоговая презентация творческих проектов учащихся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развивающего контроля.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1</w:t>
            </w:r>
          </w:p>
        </w:tc>
      </w:tr>
      <w:tr w:rsidR="00AF5E5D" w:rsidRPr="00AF5E5D" w:rsidTr="00CE43C6">
        <w:tc>
          <w:tcPr>
            <w:tcW w:w="567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34-35</w:t>
            </w:r>
          </w:p>
        </w:tc>
        <w:tc>
          <w:tcPr>
            <w:tcW w:w="851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26.05</w:t>
            </w:r>
          </w:p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26.05</w:t>
            </w:r>
          </w:p>
        </w:tc>
        <w:tc>
          <w:tcPr>
            <w:tcW w:w="850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Экскурсия в монастырь</w:t>
            </w:r>
          </w:p>
        </w:tc>
        <w:tc>
          <w:tcPr>
            <w:tcW w:w="2268" w:type="dxa"/>
            <w:shd w:val="clear" w:color="auto" w:fill="auto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Урок рефлексии</w:t>
            </w:r>
          </w:p>
        </w:tc>
        <w:tc>
          <w:tcPr>
            <w:tcW w:w="1417" w:type="dxa"/>
          </w:tcPr>
          <w:p w:rsidR="00AF5E5D" w:rsidRPr="00AF5E5D" w:rsidRDefault="00AF5E5D" w:rsidP="00AF5E5D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AF5E5D">
              <w:rPr>
                <w:rFonts w:eastAsia="Calibri" w:cs="Times New Roman"/>
                <w:lang w:eastAsia="en-US"/>
              </w:rPr>
              <w:t>2</w:t>
            </w:r>
          </w:p>
        </w:tc>
      </w:tr>
    </w:tbl>
    <w:p w:rsidR="00AF5E5D" w:rsidRPr="00AF5E5D" w:rsidRDefault="00AF5E5D" w:rsidP="00AF5E5D">
      <w:pPr>
        <w:suppressAutoHyphens w:val="0"/>
        <w:rPr>
          <w:rFonts w:eastAsia="Calibri" w:cs="Times New Roman"/>
          <w:lang w:eastAsia="en-US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E31" w:rsidRPr="00751E31" w:rsidRDefault="00751E31" w:rsidP="00751E3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22" w:rsidRDefault="00E40B22" w:rsidP="00E40B2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 – методических средств обучения учебного курса</w:t>
      </w:r>
    </w:p>
    <w:p w:rsidR="00E40B22" w:rsidRDefault="00E40B22" w:rsidP="00E40B22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 для учащихся «Основы православной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культуры»  4</w:t>
      </w:r>
      <w:proofErr w:type="gramEnd"/>
      <w:r>
        <w:rPr>
          <w:rFonts w:ascii="Times New Roman" w:hAnsi="Times New Roman" w:cs="Times New Roman"/>
          <w:sz w:val="24"/>
          <w:szCs w:val="24"/>
        </w:rPr>
        <w:t>-5 классы. Просвещение. Москва. 2014 г – 95 стр.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родителей: </w:t>
      </w:r>
    </w:p>
    <w:p w:rsidR="00E40B22" w:rsidRDefault="00E40B22" w:rsidP="00E40B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этики». Книга для родителей.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«Основыправославной культуры». Программы общеобразовательных учреждений.4-5 классы. 2012 год.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E40B2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E40B22" w:rsidRPr="00C97D02" w:rsidRDefault="00E40B22" w:rsidP="00E40B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Энциклопедическая и справочная литература.</w:t>
      </w:r>
    </w:p>
    <w:p w:rsidR="00A71CDC" w:rsidRPr="00751E31" w:rsidRDefault="00A71CDC"/>
    <w:sectPr w:rsidR="00A71CDC" w:rsidRPr="0075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FD"/>
    <w:rsid w:val="000E6EFD"/>
    <w:rsid w:val="00357E2F"/>
    <w:rsid w:val="005F311D"/>
    <w:rsid w:val="007206B0"/>
    <w:rsid w:val="00721C6A"/>
    <w:rsid w:val="00751E31"/>
    <w:rsid w:val="00945301"/>
    <w:rsid w:val="00A53865"/>
    <w:rsid w:val="00A71CDC"/>
    <w:rsid w:val="00AF5E5D"/>
    <w:rsid w:val="00C17734"/>
    <w:rsid w:val="00CA1AC2"/>
    <w:rsid w:val="00CE43C6"/>
    <w:rsid w:val="00E40B22"/>
    <w:rsid w:val="00E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52554-FFAB-4CBF-A1DC-D3CCAC65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3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E31"/>
    <w:rPr>
      <w:color w:val="0000FF"/>
      <w:u w:val="single"/>
    </w:rPr>
  </w:style>
  <w:style w:type="character" w:customStyle="1" w:styleId="smalltitle">
    <w:name w:val="small_title"/>
    <w:basedOn w:val="a0"/>
    <w:rsid w:val="00751E31"/>
  </w:style>
  <w:style w:type="paragraph" w:customStyle="1" w:styleId="1">
    <w:name w:val="Без интервала1"/>
    <w:rsid w:val="00751E3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No Spacing"/>
    <w:qFormat/>
    <w:rsid w:val="00751E3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Абзац списка1"/>
    <w:basedOn w:val="a"/>
    <w:rsid w:val="0075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2234</Words>
  <Characters>12734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16</cp:revision>
  <dcterms:created xsi:type="dcterms:W3CDTF">2016-09-28T08:48:00Z</dcterms:created>
  <dcterms:modified xsi:type="dcterms:W3CDTF">2016-09-28T12:49:00Z</dcterms:modified>
</cp:coreProperties>
</file>