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A" w:rsidRDefault="00537CCA" w:rsidP="00537CCA"/>
    <w:p w:rsidR="00537CCA" w:rsidRPr="002502FC" w:rsidRDefault="00537CCA" w:rsidP="00537CC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502F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2502FC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2502FC">
        <w:rPr>
          <w:rFonts w:ascii="Times New Roman" w:eastAsia="Times New Roman" w:hAnsi="Times New Roman"/>
          <w:sz w:val="24"/>
          <w:szCs w:val="24"/>
          <w:lang w:eastAsia="ru-RU"/>
        </w:rPr>
        <w:t>роекурово</w:t>
      </w:r>
    </w:p>
    <w:p w:rsidR="00537CCA" w:rsidRPr="002502FC" w:rsidRDefault="00537CCA" w:rsidP="00537CC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502FC">
        <w:rPr>
          <w:rFonts w:ascii="Times New Roman" w:eastAsia="Times New Roman" w:hAnsi="Times New Roman"/>
          <w:sz w:val="24"/>
          <w:szCs w:val="24"/>
          <w:lang w:eastAsia="ru-RU"/>
        </w:rPr>
        <w:t>Лебедянского муниципального  района Липецкой области</w:t>
      </w:r>
    </w:p>
    <w:p w:rsidR="00537CCA" w:rsidRPr="002502FC" w:rsidRDefault="00537CCA" w:rsidP="00537CCA">
      <w:pPr>
        <w:pStyle w:val="a5"/>
        <w:rPr>
          <w:rFonts w:ascii="Times New Roman" w:hAnsi="Times New Roman" w:cs="Times New Roman"/>
          <w:lang w:eastAsia="ru-RU"/>
        </w:rPr>
      </w:pPr>
    </w:p>
    <w:p w:rsidR="00537CCA" w:rsidRDefault="00537CCA" w:rsidP="00537CCA"/>
    <w:p w:rsidR="00537CCA" w:rsidRDefault="00537CCA" w:rsidP="00537CCA"/>
    <w:tbl>
      <w:tblPr>
        <w:tblpPr w:leftFromText="180" w:rightFromText="180" w:bottomFromText="200" w:vertAnchor="text" w:horzAnchor="margin" w:tblpY="23"/>
        <w:tblW w:w="9645" w:type="dxa"/>
        <w:tblLayout w:type="fixed"/>
        <w:tblLook w:val="04A0"/>
      </w:tblPr>
      <w:tblGrid>
        <w:gridCol w:w="3120"/>
        <w:gridCol w:w="3121"/>
        <w:gridCol w:w="3404"/>
      </w:tblGrid>
      <w:tr w:rsidR="00537CCA" w:rsidRPr="002502FC" w:rsidTr="00537CCA">
        <w:tc>
          <w:tcPr>
            <w:tcW w:w="3120" w:type="dxa"/>
            <w:hideMark/>
          </w:tcPr>
          <w:p w:rsidR="00537CCA" w:rsidRPr="00537CCA" w:rsidRDefault="00537CCA" w:rsidP="00537CCA">
            <w:pPr>
              <w:pStyle w:val="1"/>
              <w:keepNext w:val="0"/>
              <w:suppressAutoHyphens/>
              <w:snapToGrid w:val="0"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РАССМОТРЕНА</w:t>
            </w:r>
            <w:proofErr w:type="gramEnd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 xml:space="preserve"> ИРЕКОМЕНДОВАНАк утверждению назаседании учителей</w:t>
            </w: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  <w:r w:rsidRPr="00537CCA">
              <w:rPr>
                <w:rFonts w:ascii="Times New Roman" w:hAnsi="Times New Roman"/>
                <w:sz w:val="24"/>
                <w:szCs w:val="24"/>
              </w:rPr>
              <w:t xml:space="preserve">начальных классов </w:t>
            </w:r>
            <w:r w:rsidRPr="00537C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протокол №1 от 30.08 .2016 </w:t>
            </w:r>
            <w:proofErr w:type="spellStart"/>
            <w:r w:rsidRPr="00537CCA"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 w:rsidRPr="00537CC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537CCA" w:rsidRPr="00537CCA" w:rsidRDefault="00537CCA" w:rsidP="00537CCA">
            <w:pPr>
              <w:pStyle w:val="1"/>
              <w:keepNext w:val="0"/>
              <w:suppressAutoHyphens/>
              <w:snapToGrid w:val="0"/>
              <w:jc w:val="center"/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СОГЛАСОВАНАЗам</w:t>
            </w:r>
            <w:proofErr w:type="gramStart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.д</w:t>
            </w:r>
            <w:proofErr w:type="gramEnd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иректора</w:t>
            </w:r>
            <w:proofErr w:type="spellEnd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 xml:space="preserve"> по воспитательной работе</w:t>
            </w: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CCA">
              <w:rPr>
                <w:rFonts w:ascii="Times New Roman" w:hAnsi="Times New Roman"/>
                <w:sz w:val="24"/>
                <w:szCs w:val="24"/>
              </w:rPr>
              <w:t>___________Соседова</w:t>
            </w:r>
            <w:proofErr w:type="spellEnd"/>
            <w:r w:rsidRPr="00537CCA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  <w:p w:rsidR="00537CCA" w:rsidRPr="00537CCA" w:rsidRDefault="00537CCA" w:rsidP="00537CCA">
            <w:pPr>
              <w:pStyle w:val="1"/>
              <w:keepNext w:val="0"/>
              <w:suppressAutoHyphens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eastAsia="en-US"/>
              </w:rPr>
            </w:pPr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30.08 . 2016 г.</w:t>
            </w:r>
          </w:p>
          <w:p w:rsidR="00537CCA" w:rsidRPr="00537CCA" w:rsidRDefault="00537CCA" w:rsidP="00537CCA">
            <w:pPr>
              <w:pStyle w:val="a7"/>
              <w:jc w:val="center"/>
              <w:rPr>
                <w:lang w:eastAsia="en-US"/>
              </w:rPr>
            </w:pPr>
          </w:p>
          <w:p w:rsidR="00537CCA" w:rsidRPr="00537CCA" w:rsidRDefault="00537CCA" w:rsidP="00537CCA">
            <w:pPr>
              <w:pStyle w:val="1"/>
              <w:keepNext w:val="0"/>
              <w:suppressAutoHyphens/>
              <w:ind w:left="432"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eastAsia="en-US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537CCA" w:rsidRPr="00537CCA" w:rsidRDefault="00537CCA" w:rsidP="00FA6FBD">
            <w:pPr>
              <w:pStyle w:val="1"/>
              <w:keepNext w:val="0"/>
              <w:suppressAutoHyphens/>
              <w:ind w:left="432"/>
              <w:jc w:val="center"/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</w:pPr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 xml:space="preserve">УТВЕРЖДЕНАприказом  директора </w:t>
            </w:r>
            <w:proofErr w:type="spellStart"/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по</w:t>
            </w:r>
            <w:r w:rsidR="00FA6FBD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МБОУ</w:t>
            </w:r>
            <w:proofErr w:type="spellEnd"/>
            <w:r w:rsidR="00FA6FBD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 xml:space="preserve"> СОШ с</w:t>
            </w:r>
            <w:proofErr w:type="gramStart"/>
            <w:r w:rsidR="00FA6FBD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.Т</w:t>
            </w:r>
            <w:proofErr w:type="gramEnd"/>
            <w:r w:rsidR="00FA6FBD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роекурово</w:t>
            </w:r>
            <w:r w:rsidRPr="00537CC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  <w:lang w:eastAsia="en-US"/>
              </w:rPr>
              <w:t xml:space="preserve"> №  246  от 31.08.2016 г</w:t>
            </w: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pStyle w:val="a7"/>
              <w:jc w:val="center"/>
              <w:rPr>
                <w:lang w:eastAsia="en-US"/>
              </w:rPr>
            </w:pPr>
          </w:p>
          <w:p w:rsidR="00537CCA" w:rsidRPr="00537CCA" w:rsidRDefault="00537CCA" w:rsidP="00537CCA">
            <w:pPr>
              <w:pStyle w:val="1"/>
              <w:keepNext w:val="0"/>
              <w:suppressAutoHyphens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eastAsia="en-US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CA" w:rsidRPr="00537CCA" w:rsidRDefault="00537CCA" w:rsidP="00537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CCA" w:rsidRDefault="00537CCA" w:rsidP="00537CCA"/>
    <w:p w:rsidR="00537CCA" w:rsidRDefault="00537CCA" w:rsidP="00537CCA"/>
    <w:p w:rsidR="00537CCA" w:rsidRDefault="00537CCA" w:rsidP="00537CCA"/>
    <w:p w:rsidR="00537CCA" w:rsidRDefault="00537CCA" w:rsidP="00537CCA"/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Default="00537CCA" w:rsidP="00537CCA">
      <w:pPr>
        <w:jc w:val="both"/>
        <w:rPr>
          <w:b/>
          <w:sz w:val="48"/>
          <w:szCs w:val="48"/>
        </w:rPr>
      </w:pPr>
    </w:p>
    <w:p w:rsidR="00537CCA" w:rsidRPr="00F563B0" w:rsidRDefault="00F816BC" w:rsidP="00537CCA">
      <w:pPr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</w:t>
      </w:r>
      <w:r w:rsidR="00537CCA" w:rsidRPr="00F563B0">
        <w:rPr>
          <w:rFonts w:ascii="Times New Roman" w:hAnsi="Times New Roman"/>
          <w:sz w:val="48"/>
          <w:szCs w:val="48"/>
        </w:rPr>
        <w:t>Рабочая программа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  <w:r w:rsidRPr="00F563B0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  <w:r w:rsidRPr="00F563B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F563B0"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 w:rsidRPr="00F563B0">
        <w:rPr>
          <w:rFonts w:ascii="Times New Roman" w:hAnsi="Times New Roman"/>
          <w:sz w:val="28"/>
          <w:szCs w:val="28"/>
        </w:rPr>
        <w:t xml:space="preserve"> направлению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  <w:r w:rsidRPr="00F563B0">
        <w:rPr>
          <w:rFonts w:ascii="Times New Roman" w:hAnsi="Times New Roman"/>
          <w:sz w:val="28"/>
          <w:szCs w:val="28"/>
        </w:rPr>
        <w:t>«Экологическая сказка»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63B0">
        <w:rPr>
          <w:rFonts w:ascii="Times New Roman" w:hAnsi="Times New Roman"/>
          <w:sz w:val="28"/>
          <w:szCs w:val="28"/>
        </w:rPr>
        <w:t xml:space="preserve"> «А» класса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  <w:r w:rsidRPr="00F563B0">
        <w:rPr>
          <w:rFonts w:ascii="Times New Roman" w:hAnsi="Times New Roman"/>
          <w:sz w:val="28"/>
          <w:szCs w:val="28"/>
        </w:rPr>
        <w:t>первая ступень образования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</w:t>
      </w:r>
      <w:r w:rsidRPr="00F563B0">
        <w:rPr>
          <w:rFonts w:ascii="Times New Roman" w:hAnsi="Times New Roman"/>
          <w:sz w:val="28"/>
          <w:szCs w:val="28"/>
        </w:rPr>
        <w:t xml:space="preserve"> учебный год</w:t>
      </w:r>
    </w:p>
    <w:p w:rsidR="00537CCA" w:rsidRPr="00F563B0" w:rsidRDefault="00537CCA" w:rsidP="00537CCA">
      <w:pPr>
        <w:rPr>
          <w:rFonts w:ascii="Times New Roman" w:hAnsi="Times New Roman"/>
          <w:sz w:val="28"/>
          <w:szCs w:val="28"/>
        </w:rPr>
      </w:pPr>
    </w:p>
    <w:p w:rsidR="00537CCA" w:rsidRPr="00F563B0" w:rsidRDefault="00537CCA" w:rsidP="00537CCA">
      <w:pPr>
        <w:rPr>
          <w:rFonts w:ascii="Times New Roman" w:hAnsi="Times New Roman"/>
        </w:rPr>
      </w:pPr>
    </w:p>
    <w:p w:rsidR="00537CCA" w:rsidRDefault="00537CCA" w:rsidP="00537CCA"/>
    <w:p w:rsidR="00537CCA" w:rsidRDefault="00537CCA" w:rsidP="00537CCA">
      <w:pPr>
        <w:jc w:val="both"/>
      </w:pPr>
    </w:p>
    <w:p w:rsidR="00537CCA" w:rsidRPr="00384C3B" w:rsidRDefault="00537CCA" w:rsidP="00537CCA">
      <w:pPr>
        <w:jc w:val="right"/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jc w:val="right"/>
        <w:rPr>
          <w:rFonts w:ascii="Times New Roman" w:hAnsi="Times New Roman"/>
          <w:sz w:val="24"/>
          <w:szCs w:val="24"/>
        </w:rPr>
      </w:pPr>
      <w:r w:rsidRPr="00384C3B">
        <w:rPr>
          <w:rFonts w:ascii="Times New Roman" w:hAnsi="Times New Roman"/>
          <w:sz w:val="24"/>
          <w:szCs w:val="24"/>
        </w:rPr>
        <w:t>составила</w:t>
      </w:r>
      <w:proofErr w:type="gramStart"/>
      <w:r w:rsidRPr="00384C3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37CCA" w:rsidRPr="00384C3B" w:rsidRDefault="00537CCA" w:rsidP="00537CCA">
      <w:pPr>
        <w:jc w:val="right"/>
        <w:rPr>
          <w:rFonts w:ascii="Times New Roman" w:hAnsi="Times New Roman"/>
          <w:sz w:val="24"/>
          <w:szCs w:val="24"/>
        </w:rPr>
      </w:pPr>
      <w:r w:rsidRPr="00384C3B">
        <w:rPr>
          <w:rFonts w:ascii="Times New Roman" w:hAnsi="Times New Roman"/>
          <w:sz w:val="24"/>
          <w:szCs w:val="24"/>
        </w:rPr>
        <w:t>учитель  начальных классов</w:t>
      </w:r>
    </w:p>
    <w:p w:rsidR="00537CCA" w:rsidRPr="00384C3B" w:rsidRDefault="00537CCA" w:rsidP="00537CC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Свинаренко Светлана Александровна</w:t>
      </w: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  <w:r w:rsidRPr="00384C3B">
        <w:rPr>
          <w:rFonts w:ascii="Times New Roman" w:hAnsi="Times New Roman"/>
          <w:sz w:val="24"/>
          <w:szCs w:val="24"/>
        </w:rPr>
        <w:t>с. Троекурово</w:t>
      </w:r>
    </w:p>
    <w:p w:rsidR="00537CCA" w:rsidRDefault="00537CCA" w:rsidP="00537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 w:rsidRPr="00384C3B">
        <w:rPr>
          <w:rFonts w:ascii="Times New Roman" w:hAnsi="Times New Roman"/>
          <w:sz w:val="24"/>
          <w:szCs w:val="24"/>
        </w:rPr>
        <w:t xml:space="preserve"> г.</w:t>
      </w:r>
    </w:p>
    <w:p w:rsidR="00537CCA" w:rsidRPr="00384C3B" w:rsidRDefault="00537CCA" w:rsidP="00537CCA">
      <w:pPr>
        <w:rPr>
          <w:rFonts w:ascii="Times New Roman" w:hAnsi="Times New Roman"/>
          <w:sz w:val="24"/>
          <w:szCs w:val="24"/>
        </w:rPr>
      </w:pPr>
    </w:p>
    <w:p w:rsidR="00537CCA" w:rsidRDefault="00537CCA" w:rsidP="00537CCA">
      <w:pPr>
        <w:pStyle w:val="ParagraphStyle"/>
        <w:spacing w:line="264" w:lineRule="auto"/>
        <w:rPr>
          <w:rFonts w:ascii="Times New Roman" w:hAnsi="Times New Roman"/>
        </w:rPr>
      </w:pPr>
    </w:p>
    <w:p w:rsidR="00537CCA" w:rsidRPr="00FA6FBD" w:rsidRDefault="00537CCA" w:rsidP="00537CCA">
      <w:pPr>
        <w:pStyle w:val="ParagraphStyle"/>
        <w:spacing w:line="264" w:lineRule="auto"/>
        <w:rPr>
          <w:rFonts w:ascii="Times New Roman" w:hAnsi="Times New Roman"/>
        </w:rPr>
      </w:pPr>
      <w:r w:rsidRPr="00FA6FBD">
        <w:rPr>
          <w:rFonts w:ascii="Times New Roman" w:hAnsi="Times New Roman"/>
        </w:rPr>
        <w:t>ОБЩАЯ ХАРАКТЕРИСТИКА ПРЕДМЕТА</w:t>
      </w:r>
    </w:p>
    <w:p w:rsidR="00537CCA" w:rsidRPr="00FA6FBD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FA6FBD">
        <w:rPr>
          <w:rFonts w:ascii="Times New Roman" w:hAnsi="Times New Roman"/>
          <w:sz w:val="24"/>
          <w:szCs w:val="24"/>
        </w:rPr>
        <w:t xml:space="preserve">Программа «Экологическая азбука» эколого-биологической и учебно-познавательной направленности с практической ориентацией разработана для учащихся начальной школы 1-4  классов.        </w:t>
      </w:r>
    </w:p>
    <w:p w:rsidR="00537CCA" w:rsidRPr="00FA6FBD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FA6FBD">
        <w:rPr>
          <w:rFonts w:ascii="Times New Roman" w:hAnsi="Times New Roman"/>
          <w:sz w:val="24"/>
          <w:szCs w:val="24"/>
        </w:rPr>
        <w:t>Программа  по внеурочной деятель</w:t>
      </w:r>
      <w:r w:rsidR="00E10B8D">
        <w:rPr>
          <w:rFonts w:ascii="Times New Roman" w:hAnsi="Times New Roman"/>
          <w:sz w:val="24"/>
          <w:szCs w:val="24"/>
        </w:rPr>
        <w:t xml:space="preserve">ности адресована </w:t>
      </w:r>
      <w:proofErr w:type="gramStart"/>
      <w:r w:rsidR="00E10B8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E10B8D">
        <w:rPr>
          <w:rFonts w:ascii="Times New Roman" w:hAnsi="Times New Roman"/>
          <w:sz w:val="24"/>
          <w:szCs w:val="24"/>
        </w:rPr>
        <w:t xml:space="preserve"> втор</w:t>
      </w:r>
      <w:r w:rsidRPr="00FA6FBD">
        <w:rPr>
          <w:rFonts w:ascii="Times New Roman" w:hAnsi="Times New Roman"/>
          <w:sz w:val="24"/>
          <w:szCs w:val="24"/>
        </w:rPr>
        <w:t>ых  классов общеобразовательных школ.</w:t>
      </w:r>
      <w:bookmarkStart w:id="0" w:name="_GoBack"/>
      <w:bookmarkEnd w:id="0"/>
    </w:p>
    <w:p w:rsidR="00537CCA" w:rsidRPr="00FA6FBD" w:rsidRDefault="00537CCA" w:rsidP="00537CCA">
      <w:pPr>
        <w:jc w:val="left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>Цель программы «Экологическая азбука»</w:t>
      </w:r>
    </w:p>
    <w:p w:rsidR="00537CCA" w:rsidRPr="00FA6FBD" w:rsidRDefault="00537CCA" w:rsidP="00537CCA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>формирование основ экологической грамотности обучающихся начальной школы.</w:t>
      </w:r>
    </w:p>
    <w:p w:rsidR="00537CCA" w:rsidRPr="00FA6FBD" w:rsidRDefault="00537CCA" w:rsidP="00537CCA">
      <w:pPr>
        <w:tabs>
          <w:tab w:val="left" w:pos="3397"/>
        </w:tabs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>Задачи программы</w:t>
      </w:r>
      <w:r w:rsidRPr="00FA6FBD">
        <w:rPr>
          <w:rFonts w:ascii="Times New Roman" w:eastAsiaTheme="minorHAnsi" w:hAnsi="Times New Roman"/>
          <w:sz w:val="24"/>
          <w:szCs w:val="24"/>
        </w:rPr>
        <w:tab/>
      </w:r>
    </w:p>
    <w:p w:rsidR="00537CCA" w:rsidRPr="00FA6FBD" w:rsidRDefault="00537CCA" w:rsidP="00537CCA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 xml:space="preserve">формировать интерес к изучению природы родного края;   </w:t>
      </w:r>
    </w:p>
    <w:p w:rsidR="00537CCA" w:rsidRPr="00FA6FBD" w:rsidRDefault="00537CCA" w:rsidP="00537CCA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 xml:space="preserve">воспитывать умения видеть в </w:t>
      </w:r>
      <w:proofErr w:type="gramStart"/>
      <w:r w:rsidRPr="00FA6FBD">
        <w:rPr>
          <w:rFonts w:ascii="Times New Roman" w:eastAsiaTheme="minorHAnsi" w:hAnsi="Times New Roman"/>
          <w:sz w:val="24"/>
          <w:szCs w:val="24"/>
        </w:rPr>
        <w:t>самом</w:t>
      </w:r>
      <w:proofErr w:type="gramEnd"/>
      <w:r w:rsidRPr="00FA6FBD">
        <w:rPr>
          <w:rFonts w:ascii="Times New Roman" w:eastAsiaTheme="minorHAnsi" w:hAnsi="Times New Roman"/>
          <w:sz w:val="24"/>
          <w:szCs w:val="24"/>
        </w:rPr>
        <w:t xml:space="preserve"> обычном необычное и удивительное; </w:t>
      </w:r>
    </w:p>
    <w:p w:rsidR="00537CCA" w:rsidRPr="00FA6FBD" w:rsidRDefault="00537CCA" w:rsidP="00537CCA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 xml:space="preserve">углублять уже имеющихся знаний о родном крае; </w:t>
      </w:r>
    </w:p>
    <w:p w:rsidR="00537CCA" w:rsidRPr="00FA6FBD" w:rsidRDefault="00537CCA" w:rsidP="00537CCA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 xml:space="preserve">изучать и исследовать с детьми конкретные объекты природы; </w:t>
      </w:r>
    </w:p>
    <w:p w:rsidR="00537CCA" w:rsidRPr="00FA6FBD" w:rsidRDefault="00537CCA" w:rsidP="00537CCA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 xml:space="preserve">формировать представления о природных сообществах области; </w:t>
      </w:r>
    </w:p>
    <w:p w:rsidR="00537CCA" w:rsidRPr="00FA6FBD" w:rsidRDefault="00537CCA" w:rsidP="00537CCA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A6FBD">
        <w:rPr>
          <w:rFonts w:ascii="Times New Roman" w:eastAsiaTheme="minorHAnsi" w:hAnsi="Times New Roman"/>
          <w:sz w:val="24"/>
          <w:szCs w:val="24"/>
        </w:rPr>
        <w:t>формировать представления об охраняемых территориях России и своей области.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обществе и человека;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формирование осознанных представлений о нормах и правилах поведения в природе и привычек их соблюдения в своей жизнедеятельности;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формирование экологически ценностных ориентаций в деятельности детей;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воспитание ответственного отношения к здоровью, природе, жизни;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 xml:space="preserve">становление осознания уникальности, неповторимости и невосполнимости любого природного объекта, признанию  </w:t>
      </w:r>
      <w:proofErr w:type="spellStart"/>
      <w:r w:rsidRPr="00FA6FB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A6FBD">
        <w:rPr>
          <w:rFonts w:ascii="Times New Roman" w:hAnsi="Times New Roman" w:cs="Times New Roman"/>
          <w:sz w:val="24"/>
          <w:szCs w:val="24"/>
        </w:rPr>
        <w:t xml:space="preserve"> природы;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развитие способности формирования научных, эстетических, нравственных и правовых суждений по экологическим вопросам;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развитие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к здоровью и миру природы</w:t>
      </w:r>
    </w:p>
    <w:p w:rsidR="00537CCA" w:rsidRPr="00FA6FBD" w:rsidRDefault="00537CCA" w:rsidP="00537C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FBD">
        <w:rPr>
          <w:rFonts w:ascii="Times New Roman" w:hAnsi="Times New Roman" w:cs="Times New Roman"/>
          <w:sz w:val="24"/>
          <w:szCs w:val="24"/>
        </w:rPr>
        <w:t>развитие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среды;</w:t>
      </w:r>
    </w:p>
    <w:p w:rsidR="00537CCA" w:rsidRPr="00FA6FBD" w:rsidRDefault="00537CCA" w:rsidP="00537CCA">
      <w:pPr>
        <w:jc w:val="both"/>
        <w:rPr>
          <w:rFonts w:ascii="Times New Roman" w:hAnsi="Times New Roman"/>
          <w:sz w:val="24"/>
          <w:szCs w:val="24"/>
        </w:rPr>
      </w:pPr>
      <w:r w:rsidRPr="00FA6FBD">
        <w:rPr>
          <w:rFonts w:ascii="Times New Roman" w:hAnsi="Times New Roman"/>
          <w:sz w:val="24"/>
          <w:szCs w:val="24"/>
        </w:rPr>
        <w:t>развитие знаний и умений по оценке и прогнозированию состояния и охраны природного окружения.</w:t>
      </w:r>
    </w:p>
    <w:p w:rsidR="00537CCA" w:rsidRPr="00FA6FBD" w:rsidRDefault="00537CCA" w:rsidP="00537CC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FBD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экологической культуры - </w:t>
      </w:r>
      <w:r w:rsidRPr="00FA6F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актуальнейшая задача сложившейся социально-культурной си</w:t>
      </w:r>
      <w:r w:rsidRPr="00FA6FB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</w:r>
      <w:r w:rsidRPr="00FA6FBD">
        <w:rPr>
          <w:rFonts w:ascii="Times New Roman" w:eastAsia="Times New Roman" w:hAnsi="Times New Roman"/>
          <w:sz w:val="24"/>
          <w:szCs w:val="24"/>
          <w:lang w:eastAsia="ru-RU"/>
        </w:rPr>
        <w:t xml:space="preserve">туации начала </w:t>
      </w:r>
      <w:r w:rsidRPr="00FA6FBD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FA6FBD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века.</w:t>
      </w:r>
    </w:p>
    <w:p w:rsidR="00537CCA" w:rsidRPr="00FA6FBD" w:rsidRDefault="00537CCA" w:rsidP="00537CCA">
      <w:pPr>
        <w:jc w:val="left"/>
        <w:rPr>
          <w:rFonts w:ascii="Times New Roman" w:hAnsi="Times New Roman"/>
          <w:sz w:val="24"/>
          <w:szCs w:val="24"/>
        </w:rPr>
      </w:pPr>
    </w:p>
    <w:p w:rsidR="00537CCA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МЕСТО КУРСА В УЧЕБНОМ ПЛАНЕ</w:t>
      </w:r>
    </w:p>
    <w:p w:rsidR="00537CCA" w:rsidRPr="00C155C9" w:rsidRDefault="00537CCA" w:rsidP="00537CCA">
      <w:pPr>
        <w:jc w:val="both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На изучение курса в  МБ</w:t>
      </w:r>
      <w:r>
        <w:rPr>
          <w:rFonts w:ascii="Times New Roman" w:hAnsi="Times New Roman"/>
          <w:sz w:val="24"/>
          <w:szCs w:val="24"/>
        </w:rPr>
        <w:t>ОУ СОШ с. Троекурово отводится 1</w:t>
      </w:r>
      <w:r w:rsidRPr="00C155C9">
        <w:rPr>
          <w:rFonts w:ascii="Times New Roman" w:hAnsi="Times New Roman"/>
          <w:sz w:val="24"/>
          <w:szCs w:val="24"/>
        </w:rPr>
        <w:t xml:space="preserve"> ч в неделю.</w:t>
      </w:r>
    </w:p>
    <w:p w:rsidR="00537CCA" w:rsidRDefault="00537CCA" w:rsidP="00537C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класс — 35ч </w:t>
      </w:r>
    </w:p>
    <w:p w:rsidR="00537CCA" w:rsidRDefault="00537CCA" w:rsidP="00537CCA">
      <w:pPr>
        <w:pStyle w:val="ParagraphStyle"/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ЦЕННОСТНЫЕ ОРИЕНТИРЫ</w:t>
      </w:r>
    </w:p>
    <w:p w:rsidR="00537CCA" w:rsidRDefault="00537CCA" w:rsidP="00537CCA">
      <w:pPr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A05AD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В условиях разностороннего глубочайшего экологического </w:t>
      </w:r>
      <w:r w:rsidRPr="00A05AD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кризиса усиливается значение экологического образования в на</w:t>
      </w:r>
      <w:r w:rsidRPr="00A05AD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чальной школе как ответственного этапа в становлении и разви</w:t>
      </w:r>
      <w:r w:rsidRPr="00A05AD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softHyphen/>
        <w:t xml:space="preserve">тии личности ребенка. Закон «Об экологическом образовании», </w:t>
      </w:r>
      <w:r w:rsidRPr="00A05AD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принятый во многих регионах России, ставит своей задачей соз</w:t>
      </w:r>
      <w:r w:rsidRPr="00A05AD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A05AD4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эффективных средств экологического образования населения.</w:t>
      </w:r>
    </w:p>
    <w:p w:rsidR="00537CCA" w:rsidRPr="00A05AD4" w:rsidRDefault="00537CCA" w:rsidP="00537C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5AD4">
        <w:rPr>
          <w:rFonts w:ascii="Times New Roman" w:eastAsia="Times New Roman" w:hAnsi="Times New Roman"/>
          <w:sz w:val="24"/>
          <w:szCs w:val="24"/>
          <w:lang w:eastAsia="ar-SA"/>
        </w:rPr>
        <w:t>При отборе содержания курса учитывались принципы, отражённые в «Концепции содержания непрерывного образования» (начальное звено).</w:t>
      </w:r>
    </w:p>
    <w:p w:rsidR="00537CCA" w:rsidRPr="007205A0" w:rsidRDefault="00537CCA" w:rsidP="00537C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05A0">
        <w:rPr>
          <w:rFonts w:ascii="Times New Roman" w:hAnsi="Times New Roman"/>
          <w:sz w:val="24"/>
          <w:szCs w:val="24"/>
        </w:rPr>
        <w:t>Основные принципы содержания программы:</w:t>
      </w:r>
    </w:p>
    <w:p w:rsidR="00537CCA" w:rsidRPr="007205A0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205A0">
        <w:rPr>
          <w:rFonts w:ascii="Times New Roman" w:hAnsi="Times New Roman"/>
          <w:sz w:val="24"/>
          <w:szCs w:val="24"/>
        </w:rPr>
        <w:t>принцип единства сознания и деятельности;</w:t>
      </w:r>
    </w:p>
    <w:p w:rsidR="00537CCA" w:rsidRPr="00A05AD4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принцип наглядности;</w:t>
      </w:r>
    </w:p>
    <w:p w:rsidR="00537CCA" w:rsidRPr="00A05AD4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принцип личностной ориентации;</w:t>
      </w:r>
    </w:p>
    <w:p w:rsidR="00537CCA" w:rsidRPr="00A05AD4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принцип системности и целостности;</w:t>
      </w:r>
    </w:p>
    <w:p w:rsidR="00537CCA" w:rsidRPr="00A05AD4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принцип экологического гуманизма;</w:t>
      </w:r>
    </w:p>
    <w:p w:rsidR="00537CCA" w:rsidRPr="00A05AD4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принцип краеведческий;</w:t>
      </w:r>
    </w:p>
    <w:p w:rsidR="00537CCA" w:rsidRPr="00A05AD4" w:rsidRDefault="00537CCA" w:rsidP="00537CC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принцип практической направленности.</w:t>
      </w:r>
    </w:p>
    <w:p w:rsidR="00537CCA" w:rsidRDefault="00537CCA" w:rsidP="00FA6FBD">
      <w:pPr>
        <w:jc w:val="left"/>
        <w:rPr>
          <w:rFonts w:ascii="Times New Roman" w:hAnsi="Times New Roman"/>
          <w:bCs/>
          <w:sz w:val="24"/>
        </w:rPr>
      </w:pPr>
      <w:r w:rsidRPr="00A05AD4">
        <w:rPr>
          <w:rFonts w:ascii="Times New Roman" w:hAnsi="Times New Roman"/>
          <w:bCs/>
          <w:sz w:val="24"/>
        </w:rPr>
        <w:lastRenderedPageBreak/>
        <w:t xml:space="preserve">При конструировании содержания программы курса использовался принцип  </w:t>
      </w:r>
      <w:proofErr w:type="spellStart"/>
      <w:r w:rsidRPr="00A05AD4">
        <w:rPr>
          <w:rFonts w:ascii="Times New Roman" w:hAnsi="Times New Roman"/>
          <w:bCs/>
          <w:sz w:val="24"/>
        </w:rPr>
        <w:t>спиралевидности</w:t>
      </w:r>
      <w:proofErr w:type="spellEnd"/>
      <w:r w:rsidRPr="00A05AD4">
        <w:rPr>
          <w:rFonts w:ascii="Times New Roman" w:hAnsi="Times New Roman"/>
          <w:bCs/>
          <w:sz w:val="24"/>
        </w:rPr>
        <w:t xml:space="preserve">.  Младший школьный возраст отличается интенсивным формированием многих психических новообразований. В связи с этим, </w:t>
      </w:r>
      <w:proofErr w:type="gramStart"/>
      <w:r w:rsidRPr="00A05AD4">
        <w:rPr>
          <w:rFonts w:ascii="Times New Roman" w:hAnsi="Times New Roman"/>
          <w:bCs/>
          <w:sz w:val="24"/>
        </w:rPr>
        <w:t>обучение по</w:t>
      </w:r>
      <w:proofErr w:type="gramEnd"/>
      <w:r w:rsidRPr="00A05AD4">
        <w:rPr>
          <w:rFonts w:ascii="Times New Roman" w:hAnsi="Times New Roman"/>
          <w:bCs/>
          <w:sz w:val="24"/>
        </w:rPr>
        <w:t xml:space="preserve"> данному курсу целесообразно рассматривать как ряд этапов. Так во 1 классе рассматриваются отдельные объекты и явления окружающей ребёнка природной и социальной действительности. При этом на самых доступных для детей этого возраста примерах устанавливаются связи и зависимости, существующие между ними. Программа обучения в 3 и 4 классах построена таким образом, что получаемые знания базируются </w:t>
      </w:r>
      <w:proofErr w:type="gramStart"/>
      <w:r w:rsidRPr="00A05AD4">
        <w:rPr>
          <w:rFonts w:ascii="Times New Roman" w:hAnsi="Times New Roman"/>
          <w:bCs/>
          <w:sz w:val="24"/>
        </w:rPr>
        <w:t>на</w:t>
      </w:r>
      <w:proofErr w:type="gramEnd"/>
      <w:r w:rsidRPr="00A05AD4">
        <w:rPr>
          <w:rFonts w:ascii="Times New Roman" w:hAnsi="Times New Roman"/>
          <w:bCs/>
          <w:sz w:val="24"/>
        </w:rPr>
        <w:t xml:space="preserve"> ранее полученных, дополняя и углубляя их.</w:t>
      </w:r>
    </w:p>
    <w:p w:rsidR="00537CCA" w:rsidRDefault="00537CCA" w:rsidP="00537CCA">
      <w:pPr>
        <w:jc w:val="left"/>
        <w:rPr>
          <w:rFonts w:ascii="Times New Roman" w:hAnsi="Times New Roman"/>
          <w:sz w:val="24"/>
          <w:szCs w:val="24"/>
        </w:rPr>
      </w:pPr>
    </w:p>
    <w:p w:rsidR="00537CCA" w:rsidRPr="00C155C9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ПЛАНИРУЕМЫЕ РЕЗУЛЬТАТЫ</w:t>
      </w:r>
    </w:p>
    <w:p w:rsidR="00537CCA" w:rsidRPr="00C155C9" w:rsidRDefault="00537CCA" w:rsidP="00537CCA">
      <w:pPr>
        <w:jc w:val="both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Предметные результаты:</w:t>
      </w:r>
    </w:p>
    <w:p w:rsidR="00537CCA" w:rsidRPr="00C155C9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- интерес к познанию мира природы;</w:t>
      </w:r>
    </w:p>
    <w:p w:rsidR="00537CCA" w:rsidRPr="00C155C9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- потребность к осуществлению экологически сообразных поступков;</w:t>
      </w:r>
    </w:p>
    <w:p w:rsidR="00537CCA" w:rsidRPr="00C155C9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- осознание места и роли человека в биосфере;</w:t>
      </w:r>
    </w:p>
    <w:p w:rsidR="00537CCA" w:rsidRPr="00C155C9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537CCA" w:rsidRPr="00C155C9" w:rsidRDefault="00537CCA" w:rsidP="00537CC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537CCA" w:rsidRPr="00C155C9" w:rsidRDefault="00537CCA" w:rsidP="00537CC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 xml:space="preserve">- принятие </w:t>
      </w:r>
      <w:proofErr w:type="gramStart"/>
      <w:r w:rsidRPr="00C155C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155C9">
        <w:rPr>
          <w:rFonts w:ascii="Times New Roman" w:hAnsi="Times New Roman"/>
          <w:sz w:val="24"/>
          <w:szCs w:val="24"/>
        </w:rPr>
        <w:t xml:space="preserve"> правил здорового образа жизни;</w:t>
      </w:r>
    </w:p>
    <w:p w:rsidR="00537CCA" w:rsidRPr="00C155C9" w:rsidRDefault="00537CCA" w:rsidP="00537CC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- развитие морально-этического сознания;</w:t>
      </w:r>
    </w:p>
    <w:p w:rsidR="00537CCA" w:rsidRPr="00C155C9" w:rsidRDefault="00537CCA" w:rsidP="00537CCA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 xml:space="preserve">- получение </w:t>
      </w:r>
      <w:proofErr w:type="gramStart"/>
      <w:r w:rsidRPr="00C155C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C155C9">
        <w:rPr>
          <w:rFonts w:ascii="Times New Roman" w:hAnsi="Times New Roman"/>
          <w:sz w:val="24"/>
          <w:szCs w:val="24"/>
        </w:rPr>
        <w:t xml:space="preserve"> опыта переживания и позитивного отношения к базовым</w:t>
      </w:r>
    </w:p>
    <w:p w:rsidR="00537CCA" w:rsidRPr="00C155C9" w:rsidRDefault="00537CCA" w:rsidP="00537CCA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ценностям общества, ценностного отношения к социальной реальности в целом.</w:t>
      </w:r>
    </w:p>
    <w:p w:rsidR="00537CCA" w:rsidRPr="00C155C9" w:rsidRDefault="00537CCA" w:rsidP="00537CC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C155C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155C9">
        <w:rPr>
          <w:rFonts w:ascii="Times New Roman" w:hAnsi="Times New Roman"/>
          <w:sz w:val="24"/>
          <w:szCs w:val="24"/>
        </w:rPr>
        <w:t xml:space="preserve"> результаты:</w:t>
      </w:r>
    </w:p>
    <w:p w:rsidR="00537CCA" w:rsidRPr="00A05AD4" w:rsidRDefault="00537CCA" w:rsidP="00537CC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155C9">
        <w:rPr>
          <w:rFonts w:ascii="Times New Roman" w:hAnsi="Times New Roman"/>
          <w:sz w:val="24"/>
          <w:szCs w:val="24"/>
        </w:rPr>
        <w:t>- овладение начальными формами</w:t>
      </w:r>
      <w:r w:rsidRPr="00A05AD4">
        <w:rPr>
          <w:rFonts w:ascii="Times New Roman" w:hAnsi="Times New Roman"/>
          <w:sz w:val="24"/>
          <w:szCs w:val="24"/>
        </w:rPr>
        <w:t xml:space="preserve"> исследовательской деятельности;</w:t>
      </w:r>
    </w:p>
    <w:p w:rsidR="00537CCA" w:rsidRPr="00A05AD4" w:rsidRDefault="00537CCA" w:rsidP="00537C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- опыт ролевого взаимодействия и реализации гражданской, патриотической позиции;</w:t>
      </w:r>
    </w:p>
    <w:p w:rsidR="00537CCA" w:rsidRPr="00A05AD4" w:rsidRDefault="00537CCA" w:rsidP="00537C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- опыт социальной и межкультурной коммуникации;</w:t>
      </w:r>
    </w:p>
    <w:p w:rsidR="00537CCA" w:rsidRPr="00FA6FBD" w:rsidRDefault="00537CCA" w:rsidP="00FA6FBD">
      <w:pPr>
        <w:jc w:val="left"/>
        <w:rPr>
          <w:rFonts w:ascii="Times New Roman" w:hAnsi="Times New Roman"/>
          <w:bCs/>
          <w:sz w:val="24"/>
        </w:rPr>
      </w:pPr>
      <w:r w:rsidRPr="00A05AD4">
        <w:rPr>
          <w:rFonts w:ascii="Times New Roman" w:hAnsi="Times New Roman"/>
          <w:sz w:val="24"/>
          <w:szCs w:val="24"/>
        </w:rPr>
        <w:t>- формирование коммуникативных навыков.</w:t>
      </w:r>
    </w:p>
    <w:p w:rsidR="00537CCA" w:rsidRPr="005325E7" w:rsidRDefault="00537CCA" w:rsidP="00537CCA">
      <w:pPr>
        <w:pStyle w:val="ParagraphStyle"/>
        <w:spacing w:before="240" w:after="120" w:line="264" w:lineRule="auto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 xml:space="preserve">     Содержание УчЕБНОГО ПРЕДМЕТА</w:t>
      </w:r>
    </w:p>
    <w:p w:rsidR="00537CCA" w:rsidRPr="00A05AD4" w:rsidRDefault="00537CCA" w:rsidP="00537CC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 xml:space="preserve">В программу включены: темы занятий, содержание работы, формы итогового контроля,  опыты и практические работы, экологические проекты, изготовление поделок из природных материалов, экскурсии и прогулки в природу,  разработка и создание </w:t>
      </w:r>
      <w:proofErr w:type="spellStart"/>
      <w:r w:rsidRPr="00A05AD4">
        <w:rPr>
          <w:rFonts w:ascii="Times New Roman" w:hAnsi="Times New Roman"/>
          <w:sz w:val="24"/>
          <w:szCs w:val="24"/>
        </w:rPr>
        <w:t>экознаков</w:t>
      </w:r>
      <w:proofErr w:type="spellEnd"/>
      <w:r w:rsidRPr="00A05AD4">
        <w:rPr>
          <w:rFonts w:ascii="Times New Roman" w:hAnsi="Times New Roman"/>
          <w:sz w:val="24"/>
          <w:szCs w:val="24"/>
        </w:rPr>
        <w:t>,  знакомство с определителями, гербаризация, составление памяток, защита проектов и пр.</w:t>
      </w:r>
    </w:p>
    <w:p w:rsidR="00537CCA" w:rsidRPr="00A05AD4" w:rsidRDefault="00537CCA" w:rsidP="00537CCA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537CCA" w:rsidRDefault="00537CCA" w:rsidP="00537CCA">
      <w:pPr>
        <w:jc w:val="left"/>
        <w:rPr>
          <w:rFonts w:ascii="Times New Roman" w:hAnsi="Times New Roman"/>
          <w:sz w:val="24"/>
          <w:szCs w:val="24"/>
        </w:rPr>
      </w:pPr>
      <w:r w:rsidRPr="00A05AD4">
        <w:rPr>
          <w:rFonts w:ascii="Times New Roman" w:hAnsi="Times New Roman"/>
          <w:sz w:val="24"/>
          <w:szCs w:val="24"/>
        </w:rPr>
        <w:t xml:space="preserve">         Практическая направленность курса осуществляется через исследовательские задания, игровые задания, практикумы и опытническую работу.</w:t>
      </w:r>
    </w:p>
    <w:p w:rsidR="0007408C" w:rsidRDefault="0007408C" w:rsidP="00537CCA">
      <w:pPr>
        <w:jc w:val="left"/>
        <w:rPr>
          <w:rFonts w:ascii="Times New Roman" w:hAnsi="Times New Roman"/>
          <w:sz w:val="24"/>
          <w:szCs w:val="24"/>
        </w:rPr>
      </w:pPr>
    </w:p>
    <w:p w:rsidR="0007408C" w:rsidRPr="00B439CB" w:rsidRDefault="0007408C" w:rsidP="0007408C">
      <w:pPr>
        <w:rPr>
          <w:rFonts w:ascii="Times New Roman" w:hAnsi="Times New Roman"/>
          <w:b/>
          <w:sz w:val="24"/>
          <w:szCs w:val="24"/>
        </w:rPr>
      </w:pPr>
      <w:r w:rsidRPr="00B439CB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Pr="00B439CB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Pr="00B439CB">
        <w:rPr>
          <w:rFonts w:ascii="Times New Roman" w:hAnsi="Times New Roman"/>
          <w:b/>
          <w:sz w:val="24"/>
          <w:szCs w:val="24"/>
        </w:rPr>
        <w:t xml:space="preserve"> определением основных видов</w:t>
      </w:r>
    </w:p>
    <w:p w:rsidR="0007408C" w:rsidRDefault="0007408C" w:rsidP="0007408C">
      <w:pPr>
        <w:rPr>
          <w:rFonts w:ascii="Times New Roman" w:hAnsi="Times New Roman"/>
          <w:b/>
          <w:sz w:val="24"/>
          <w:szCs w:val="24"/>
        </w:rPr>
      </w:pPr>
      <w:r w:rsidRPr="00B439CB">
        <w:rPr>
          <w:rFonts w:ascii="Times New Roman" w:hAnsi="Times New Roman"/>
          <w:b/>
          <w:sz w:val="24"/>
          <w:szCs w:val="24"/>
        </w:rPr>
        <w:t xml:space="preserve">учебной деятельности </w:t>
      </w:r>
      <w:proofErr w:type="gramStart"/>
      <w:r w:rsidRPr="00B439C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07408C" w:rsidRPr="00B439CB" w:rsidRDefault="0007408C" w:rsidP="0007408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8646"/>
        <w:gridCol w:w="1667"/>
      </w:tblGrid>
      <w:tr w:rsidR="0007408C" w:rsidRPr="00A96F10" w:rsidTr="009A0A09">
        <w:tc>
          <w:tcPr>
            <w:tcW w:w="817" w:type="dxa"/>
          </w:tcPr>
          <w:p w:rsidR="0007408C" w:rsidRPr="00A96F10" w:rsidRDefault="0007408C" w:rsidP="009A0A09">
            <w:pPr>
              <w:pStyle w:val="6"/>
              <w:spacing w:before="0"/>
              <w:outlineLvl w:val="5"/>
            </w:pPr>
          </w:p>
        </w:tc>
        <w:tc>
          <w:tcPr>
            <w:tcW w:w="8646" w:type="dxa"/>
          </w:tcPr>
          <w:p w:rsidR="0007408C" w:rsidRPr="00E10B8D" w:rsidRDefault="0007408C" w:rsidP="00E10B8D">
            <w:pPr>
              <w:pStyle w:val="1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10B8D">
              <w:rPr>
                <w:rFonts w:ascii="Times New Roman" w:hAnsi="Times New Roman"/>
                <w:b w:val="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667" w:type="dxa"/>
          </w:tcPr>
          <w:p w:rsidR="0007408C" w:rsidRPr="00E10B8D" w:rsidRDefault="0007408C" w:rsidP="00E10B8D">
            <w:pPr>
              <w:pStyle w:val="1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10B8D">
              <w:rPr>
                <w:rFonts w:ascii="Times New Roman" w:hAnsi="Times New Roman"/>
                <w:b w:val="0"/>
                <w:sz w:val="28"/>
                <w:szCs w:val="28"/>
              </w:rPr>
              <w:t>Количество часов</w:t>
            </w:r>
          </w:p>
        </w:tc>
      </w:tr>
      <w:tr w:rsidR="0007408C" w:rsidRPr="00A96F10" w:rsidTr="0007408C">
        <w:trPr>
          <w:trHeight w:val="510"/>
        </w:trPr>
        <w:tc>
          <w:tcPr>
            <w:tcW w:w="817" w:type="dxa"/>
          </w:tcPr>
          <w:p w:rsidR="0007408C" w:rsidRPr="00A96F10" w:rsidRDefault="0007408C" w:rsidP="009A0A09">
            <w:pPr>
              <w:pStyle w:val="6"/>
              <w:spacing w:before="0"/>
              <w:outlineLvl w:val="5"/>
            </w:pPr>
            <w:r w:rsidRPr="00A96F10">
              <w:t>1</w:t>
            </w:r>
          </w:p>
        </w:tc>
        <w:tc>
          <w:tcPr>
            <w:tcW w:w="8646" w:type="dxa"/>
          </w:tcPr>
          <w:p w:rsidR="0007408C" w:rsidRPr="0007408C" w:rsidRDefault="0007408C" w:rsidP="0007408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40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«</w:t>
            </w:r>
            <w:r w:rsidRPr="0007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«Что такое экология?</w:t>
            </w:r>
          </w:p>
          <w:p w:rsidR="0007408C" w:rsidRPr="0007408C" w:rsidRDefault="0007408C" w:rsidP="0007408C">
            <w:pPr>
              <w:ind w:left="720"/>
              <w:jc w:val="left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07408C" w:rsidRPr="0007408C" w:rsidRDefault="0007408C" w:rsidP="009A0A09">
            <w:pPr>
              <w:pStyle w:val="6"/>
              <w:spacing w:before="0"/>
              <w:outlineLvl w:val="5"/>
              <w:rPr>
                <w:rFonts w:ascii="Times New Roman" w:hAnsi="Times New Roman" w:cs="Times New Roman"/>
              </w:rPr>
            </w:pPr>
            <w:r w:rsidRPr="0007408C">
              <w:rPr>
                <w:rFonts w:ascii="Times New Roman" w:hAnsi="Times New Roman" w:cs="Times New Roman"/>
              </w:rPr>
              <w:t>1</w:t>
            </w:r>
          </w:p>
        </w:tc>
      </w:tr>
      <w:tr w:rsidR="0007408C" w:rsidRPr="00A96F10" w:rsidTr="009A0A09">
        <w:tc>
          <w:tcPr>
            <w:tcW w:w="817" w:type="dxa"/>
          </w:tcPr>
          <w:p w:rsidR="0007408C" w:rsidRPr="00A96F10" w:rsidRDefault="0007408C" w:rsidP="009A0A09">
            <w:pPr>
              <w:pStyle w:val="6"/>
              <w:spacing w:before="0"/>
              <w:outlineLvl w:val="5"/>
            </w:pPr>
            <w:r w:rsidRPr="00A96F10">
              <w:t>2</w:t>
            </w:r>
          </w:p>
        </w:tc>
        <w:tc>
          <w:tcPr>
            <w:tcW w:w="8646" w:type="dxa"/>
          </w:tcPr>
          <w:p w:rsidR="0007408C" w:rsidRPr="0007408C" w:rsidRDefault="0007408C" w:rsidP="0007408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40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«ДИКИЕ  ЖИВОТНЫЕ» </w:t>
            </w:r>
          </w:p>
          <w:p w:rsidR="0007408C" w:rsidRPr="0007408C" w:rsidRDefault="0007408C" w:rsidP="009A0A09">
            <w:pPr>
              <w:pStyle w:val="6"/>
              <w:spacing w:before="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07408C" w:rsidRPr="0007408C" w:rsidRDefault="0007408C" w:rsidP="009A0A09">
            <w:pPr>
              <w:pStyle w:val="6"/>
              <w:spacing w:before="0"/>
              <w:outlineLvl w:val="5"/>
              <w:rPr>
                <w:rFonts w:ascii="Times New Roman" w:hAnsi="Times New Roman" w:cs="Times New Roman"/>
              </w:rPr>
            </w:pPr>
            <w:r w:rsidRPr="0007408C">
              <w:rPr>
                <w:rFonts w:ascii="Times New Roman" w:hAnsi="Times New Roman" w:cs="Times New Roman"/>
              </w:rPr>
              <w:t>22</w:t>
            </w:r>
          </w:p>
        </w:tc>
      </w:tr>
      <w:tr w:rsidR="0007408C" w:rsidRPr="00A96F10" w:rsidTr="009A0A09">
        <w:tc>
          <w:tcPr>
            <w:tcW w:w="817" w:type="dxa"/>
          </w:tcPr>
          <w:p w:rsidR="0007408C" w:rsidRPr="00A96F10" w:rsidRDefault="0007408C" w:rsidP="009A0A09">
            <w:pPr>
              <w:pStyle w:val="6"/>
              <w:spacing w:before="0"/>
              <w:outlineLvl w:val="5"/>
            </w:pPr>
            <w:r w:rsidRPr="00A96F10">
              <w:t>3</w:t>
            </w:r>
          </w:p>
        </w:tc>
        <w:tc>
          <w:tcPr>
            <w:tcW w:w="8646" w:type="dxa"/>
          </w:tcPr>
          <w:p w:rsidR="0007408C" w:rsidRPr="0007408C" w:rsidRDefault="00FA6FBD" w:rsidP="000740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7408C" w:rsidRPr="0007408C">
              <w:rPr>
                <w:rFonts w:ascii="Times New Roman" w:hAnsi="Times New Roman"/>
              </w:rPr>
              <w:t xml:space="preserve"> ПЕРНАТЫЕ ЖИТЕЛИ» </w:t>
            </w:r>
          </w:p>
        </w:tc>
        <w:tc>
          <w:tcPr>
            <w:tcW w:w="1667" w:type="dxa"/>
          </w:tcPr>
          <w:p w:rsidR="0007408C" w:rsidRPr="0007408C" w:rsidRDefault="0007408C" w:rsidP="009A0A09">
            <w:pPr>
              <w:pStyle w:val="6"/>
              <w:spacing w:before="0"/>
              <w:outlineLvl w:val="5"/>
              <w:rPr>
                <w:rFonts w:ascii="Times New Roman" w:hAnsi="Times New Roman" w:cs="Times New Roman"/>
              </w:rPr>
            </w:pPr>
            <w:r w:rsidRPr="0007408C">
              <w:rPr>
                <w:rFonts w:ascii="Times New Roman" w:hAnsi="Times New Roman" w:cs="Times New Roman"/>
              </w:rPr>
              <w:t>12</w:t>
            </w:r>
          </w:p>
        </w:tc>
      </w:tr>
      <w:tr w:rsidR="0007408C" w:rsidRPr="00A96F10" w:rsidTr="009A0A09">
        <w:tc>
          <w:tcPr>
            <w:tcW w:w="817" w:type="dxa"/>
          </w:tcPr>
          <w:p w:rsidR="0007408C" w:rsidRPr="00A96F10" w:rsidRDefault="0007408C" w:rsidP="009A0A09">
            <w:pPr>
              <w:pStyle w:val="6"/>
              <w:spacing w:before="0"/>
              <w:outlineLvl w:val="5"/>
            </w:pPr>
          </w:p>
        </w:tc>
        <w:tc>
          <w:tcPr>
            <w:tcW w:w="8646" w:type="dxa"/>
          </w:tcPr>
          <w:p w:rsidR="0007408C" w:rsidRPr="0007408C" w:rsidRDefault="0007408C" w:rsidP="009A0A09">
            <w:pPr>
              <w:pStyle w:val="6"/>
              <w:spacing w:before="0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07408C" w:rsidRPr="00E10B8D" w:rsidRDefault="0007408C" w:rsidP="00E10B8D">
            <w:pPr>
              <w:pStyle w:val="1"/>
              <w:outlineLvl w:val="0"/>
              <w:rPr>
                <w:rFonts w:ascii="Times New Roman" w:hAnsi="Times New Roman"/>
                <w:b w:val="0"/>
                <w:i/>
              </w:rPr>
            </w:pPr>
            <w:r w:rsidRPr="00E10B8D">
              <w:rPr>
                <w:rFonts w:ascii="Times New Roman" w:hAnsi="Times New Roman"/>
                <w:b w:val="0"/>
                <w:i/>
              </w:rPr>
              <w:t>Итого 25</w:t>
            </w:r>
          </w:p>
        </w:tc>
      </w:tr>
    </w:tbl>
    <w:p w:rsidR="00537CCA" w:rsidRDefault="00537CCA" w:rsidP="00537CCA">
      <w:pPr>
        <w:jc w:val="left"/>
        <w:rPr>
          <w:rFonts w:ascii="Times New Roman" w:hAnsi="Times New Roman"/>
          <w:b/>
          <w:sz w:val="24"/>
          <w:szCs w:val="24"/>
        </w:rPr>
      </w:pPr>
    </w:p>
    <w:p w:rsidR="0007408C" w:rsidRDefault="0007408C" w:rsidP="00537CCA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408C" w:rsidRDefault="0007408C" w:rsidP="00537CCA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6FBD" w:rsidRDefault="00FA6FBD" w:rsidP="00537CCA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6FBD" w:rsidRDefault="00FA6FBD" w:rsidP="00537CCA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A6FBD" w:rsidRDefault="00FA6FBD" w:rsidP="00537CCA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7CCA" w:rsidRPr="00537CCA" w:rsidRDefault="00537CCA" w:rsidP="00E10B8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 КЛАСС (35</w:t>
      </w:r>
      <w:r w:rsidRPr="00A05AD4">
        <w:rPr>
          <w:rFonts w:ascii="Times New Roman" w:eastAsia="Times New Roman" w:hAnsi="Times New Roman"/>
          <w:sz w:val="24"/>
          <w:szCs w:val="24"/>
          <w:lang w:eastAsia="ar-SA"/>
        </w:rPr>
        <w:t>ч)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«ЗНАКОМЫЕ НЕЗНАКОМЦЫ» 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537CCA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</w:p>
    <w:p w:rsidR="00537CCA" w:rsidRPr="00A05AD4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«ВВЕДЕНИЕ». (1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537CCA" w:rsidRPr="00F655EC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Тема 1. Вводное занятие: Что такое Экология? Игра «Поле </w:t>
      </w:r>
      <w:r w:rsidRPr="00A05A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чудес»(1 час)</w:t>
      </w:r>
    </w:p>
    <w:p w:rsidR="00537CCA" w:rsidRPr="003B116C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A05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дел 1.      «ДИКИЕ  ЖИВОТНЫЕ» (22 часа</w:t>
      </w:r>
      <w:r w:rsidRPr="00A05A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537CCA" w:rsidRPr="00A05AD4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 Заяц - «Длинное ухо»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час)</w:t>
      </w:r>
    </w:p>
    <w:p w:rsidR="00537CCA" w:rsidRPr="00A05AD4" w:rsidRDefault="00537CCA" w:rsidP="00537CCA">
      <w:pPr>
        <w:widowControl w:val="0"/>
        <w:tabs>
          <w:tab w:val="num" w:pos="284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3.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Лисица. «Лиса Патрикеевна» (1</w:t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4.Серый хищник – волк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5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Хозяин леса – медведь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98" w:hanging="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6-7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Любознательный зверёк –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белка (2</w:t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8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Куница - охотник на белок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9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Лесной красавец – лось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10-11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Сердитый недотрога - ёж (2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12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Подземный житель – крот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6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13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Всеядное животное — бар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сук  (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14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Бобр-строитель (1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15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Запасливый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бурундук (1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16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Кабан - дикий родственник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домашней свиньи (1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17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Мышка-норушка (1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18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Рысь - родственник кошки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19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Соболь - «дорогой» зверёк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4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20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Тигр - самая большая кош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ка на Земле (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21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Косуля - самый маленький 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европейский олень (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час)</w:t>
      </w:r>
    </w:p>
    <w:p w:rsidR="00537CCA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22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Обобщающий урок о диких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животных. Творческий проект «Дикие животные»      (1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>Раздел 2.  .  «ПЕРНАТЫЕ ЖИТЕЛИ»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(12часов)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8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23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Воробей </w:t>
      </w:r>
      <w:r w:rsidRPr="00A05A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самая распро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странённая птица на Земле (1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58" w:firstLine="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24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Ворона - «интеллектуаль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ная» птица (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298" w:firstLine="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25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Ворон - красивая, умная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птица (1</w:t>
      </w:r>
      <w:r w:rsidRPr="00A05A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26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Сорока - белобока - «лесная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сплетница» (1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27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«Лесной доктор» - дятел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6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28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Соловей - «великий маэст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ро» (1</w:t>
      </w:r>
      <w:r w:rsidRPr="00A05AD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82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29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Загадочная птица - кукуш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ка (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час)</w:t>
      </w:r>
    </w:p>
    <w:p w:rsidR="00537CCA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30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«Пернатая кошка» - сова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31. Галка – городская птица (1 час)</w:t>
      </w:r>
    </w:p>
    <w:p w:rsidR="00537CCA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32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Любимая птица – снегирь (1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33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«Сестрицы-синицы» - са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мые полезные птички Рос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</w:r>
      <w:r w:rsidRPr="00A05AD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сии (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</w:t>
      </w:r>
      <w:r w:rsidRPr="00A05AD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час)</w:t>
      </w:r>
    </w:p>
    <w:p w:rsidR="00537CCA" w:rsidRPr="00A05AD4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 34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 добрый сосед - скво</w:t>
      </w:r>
      <w:r w:rsidRPr="00A05A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рец. (1</w:t>
      </w:r>
      <w:r w:rsidRPr="00A05A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час)</w:t>
      </w:r>
    </w:p>
    <w:p w:rsidR="008B364B" w:rsidRDefault="00537CCA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35</w:t>
      </w:r>
      <w:r w:rsidRPr="00A05A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05A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Обобщающее занятие </w:t>
      </w:r>
      <w:r w:rsidRPr="00A05A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 птицах. К</w:t>
      </w:r>
      <w:r w:rsidR="00FA6FB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ВН - крылатая компания.   (1час)</w:t>
      </w:r>
    </w:p>
    <w:p w:rsidR="008B364B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B364B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B364B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B364B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Приложение</w:t>
      </w:r>
      <w:r w:rsidR="00FA6FB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2</w:t>
      </w:r>
    </w:p>
    <w:p w:rsidR="00537CCA" w:rsidRPr="00FA6FBD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27E75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Календарно- тематическое планирование</w:t>
      </w:r>
    </w:p>
    <w:p w:rsidR="008B364B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94"/>
        <w:gridCol w:w="1414"/>
        <w:gridCol w:w="1372"/>
        <w:gridCol w:w="5287"/>
        <w:gridCol w:w="1573"/>
      </w:tblGrid>
      <w:tr w:rsidR="008B364B" w:rsidTr="008B364B">
        <w:tc>
          <w:tcPr>
            <w:tcW w:w="1094" w:type="dxa"/>
          </w:tcPr>
          <w:p w:rsidR="008B364B" w:rsidRDefault="008B364B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4" w:type="dxa"/>
          </w:tcPr>
          <w:p w:rsidR="008B364B" w:rsidRPr="00E10B8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372" w:type="dxa"/>
          </w:tcPr>
          <w:p w:rsidR="008B364B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5287" w:type="dxa"/>
          </w:tcPr>
          <w:p w:rsidR="008B364B" w:rsidRDefault="008B364B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73" w:type="dxa"/>
          </w:tcPr>
          <w:p w:rsidR="008B364B" w:rsidRDefault="008B364B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B364B" w:rsidTr="009B6AEE">
        <w:tc>
          <w:tcPr>
            <w:tcW w:w="10740" w:type="dxa"/>
            <w:gridSpan w:val="5"/>
          </w:tcPr>
          <w:p w:rsidR="008B364B" w:rsidRPr="008B364B" w:rsidRDefault="008B364B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B364B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Введение – 1ч</w:t>
            </w:r>
            <w:r w:rsidR="00433A6D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</w:p>
        </w:tc>
      </w:tr>
      <w:tr w:rsidR="008B364B" w:rsidTr="008B364B">
        <w:tc>
          <w:tcPr>
            <w:tcW w:w="1094" w:type="dxa"/>
          </w:tcPr>
          <w:p w:rsidR="008B364B" w:rsidRDefault="008B364B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B364B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372" w:type="dxa"/>
          </w:tcPr>
          <w:p w:rsidR="008B364B" w:rsidRDefault="008B364B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8B364B" w:rsidRDefault="008B364B" w:rsidP="008B3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lef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Вводное занятие: Что такое Экология?</w:t>
            </w:r>
          </w:p>
          <w:p w:rsidR="008B364B" w:rsidRDefault="008B364B" w:rsidP="008B364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Игра «Поле </w:t>
            </w:r>
            <w:r w:rsidRPr="00A05AD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чудес»</w:t>
            </w:r>
          </w:p>
        </w:tc>
        <w:tc>
          <w:tcPr>
            <w:tcW w:w="1573" w:type="dxa"/>
          </w:tcPr>
          <w:p w:rsidR="008B364B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8B364B" w:rsidTr="008F57B9">
        <w:tc>
          <w:tcPr>
            <w:tcW w:w="10740" w:type="dxa"/>
            <w:gridSpan w:val="5"/>
          </w:tcPr>
          <w:p w:rsidR="008B364B" w:rsidRPr="008B364B" w:rsidRDefault="008B364B" w:rsidP="008B3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"/>
              <w:jc w:val="left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B364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Дикие животные    (</w:t>
            </w:r>
            <w:r w:rsidR="00433A6D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22 часа</w:t>
            </w:r>
            <w:r w:rsidRPr="008B364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Заяц - «Длинное ухо»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Лисица. «Лиса Патрикеевна»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Серый хищник - волк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Хозяин леса - медведь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13.01</w:t>
            </w:r>
          </w:p>
          <w:p w:rsidR="00E10B8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98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Любознательный зверёк </w:t>
            </w:r>
            <w:proofErr w:type="gramStart"/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proofErr w:type="gramEnd"/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елка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Куница - охотник на белок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Лесной красавец - лось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17.11</w:t>
            </w:r>
          </w:p>
          <w:p w:rsidR="00E10B8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Сердитый недотрога- ёж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Подземный житель - крот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68"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Всеядное животное — бар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сук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Бобр-строитель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Запасливый бурундук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Кабан - дикий родственник </w:t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домашней свиньи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Мышка-норушка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Рысь - родственник кошки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Соболь - «дорогой» зверёк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43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Тигр - самая большая кош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 на Земле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7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Косуля - самый маленький </w:t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европейский олень</w:t>
            </w:r>
          </w:p>
        </w:tc>
        <w:tc>
          <w:tcPr>
            <w:tcW w:w="1573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33A6D" w:rsidTr="008B364B">
        <w:tc>
          <w:tcPr>
            <w:tcW w:w="1094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  <w:r w:rsidR="00E27E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="00E27E7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4" w:type="dxa"/>
          </w:tcPr>
          <w:p w:rsidR="00433A6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02.03</w:t>
            </w:r>
          </w:p>
          <w:p w:rsidR="00E10B8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09.03</w:t>
            </w:r>
          </w:p>
        </w:tc>
        <w:tc>
          <w:tcPr>
            <w:tcW w:w="1372" w:type="dxa"/>
          </w:tcPr>
          <w:p w:rsidR="00433A6D" w:rsidRDefault="00433A6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 w:hanging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Обобщающие</w:t>
            </w:r>
            <w:proofErr w:type="gramEnd"/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занятие о диких </w:t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животных</w:t>
            </w:r>
          </w:p>
          <w:p w:rsidR="00433A6D" w:rsidRPr="00A05AD4" w:rsidRDefault="00433A6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 w:hanging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Творческий проект: </w:t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«Знай животных своего края»</w:t>
            </w:r>
          </w:p>
        </w:tc>
        <w:tc>
          <w:tcPr>
            <w:tcW w:w="1573" w:type="dxa"/>
          </w:tcPr>
          <w:p w:rsidR="00433A6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B47ED" w:rsidTr="002158B3">
        <w:tc>
          <w:tcPr>
            <w:tcW w:w="10740" w:type="dxa"/>
            <w:gridSpan w:val="5"/>
          </w:tcPr>
          <w:p w:rsidR="002B47ED" w:rsidRPr="002B47ED" w:rsidRDefault="002B47ED" w:rsidP="002B47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4" w:hanging="5"/>
              <w:jc w:val="left"/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B47ED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Пернатые  жители   (12часов)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82"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Воробей </w:t>
            </w:r>
            <w:r w:rsidRPr="00A05AD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самая распро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странённая птица на Земле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158" w:firstLine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Ворона - «интеллектуаль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ная» птица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158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 - красивая, умная </w:t>
            </w:r>
            <w:r w:rsidRPr="00A05AD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58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«лесная </w:t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сплетница»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«Лесной доктор» - дятел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6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Загадочная птица - кукуш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6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«Пернатая кошка» - сова</w:t>
            </w:r>
          </w:p>
        </w:tc>
        <w:tc>
          <w:tcPr>
            <w:tcW w:w="1573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6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Галка - городская птица</w:t>
            </w:r>
          </w:p>
        </w:tc>
        <w:tc>
          <w:tcPr>
            <w:tcW w:w="1573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Любимая птица - снегирь</w:t>
            </w:r>
          </w:p>
        </w:tc>
        <w:tc>
          <w:tcPr>
            <w:tcW w:w="1573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" w:right="12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«Сестрицы-синицы» - са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мые полезные птички Рос</w:t>
            </w: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73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2B47ED" w:rsidRPr="00A05AD4" w:rsidRDefault="002B47ED" w:rsidP="009A0A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 w:right="149" w:firstLine="1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добрый сосед - скво</w:t>
            </w:r>
            <w:r w:rsidRPr="00A05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05AD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рец</w:t>
            </w:r>
          </w:p>
        </w:tc>
        <w:tc>
          <w:tcPr>
            <w:tcW w:w="1573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2B47ED" w:rsidTr="008B364B">
        <w:tc>
          <w:tcPr>
            <w:tcW w:w="1094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4" w:type="dxa"/>
          </w:tcPr>
          <w:p w:rsidR="002B47ED" w:rsidRDefault="00E10B8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372" w:type="dxa"/>
          </w:tcPr>
          <w:p w:rsidR="002B47ED" w:rsidRDefault="002B47ED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</w:tcPr>
          <w:p w:rsidR="00E27E75" w:rsidRDefault="00E27E75" w:rsidP="00E2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 w:right="557" w:firstLine="5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05A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Обобщающее занятие </w:t>
            </w:r>
            <w:r w:rsidRPr="00A05AD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 птицах</w:t>
            </w:r>
          </w:p>
          <w:p w:rsidR="002B47ED" w:rsidRPr="00A05AD4" w:rsidRDefault="00E27E75" w:rsidP="00E27E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 w:right="149" w:firstLine="1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КВН «Крылатая компания»</w:t>
            </w:r>
          </w:p>
        </w:tc>
        <w:tc>
          <w:tcPr>
            <w:tcW w:w="1573" w:type="dxa"/>
          </w:tcPr>
          <w:p w:rsidR="002B47ED" w:rsidRDefault="00E27E75" w:rsidP="00537C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57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:rsidR="008B364B" w:rsidRDefault="008B364B" w:rsidP="00537CC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57"/>
        <w:jc w:val="left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ectPr w:rsidR="008B364B" w:rsidSect="00537CCA">
          <w:footerReference w:type="default" r:id="rId7"/>
          <w:pgSz w:w="11906" w:h="16838" w:code="9"/>
          <w:pgMar w:top="284" w:right="424" w:bottom="426" w:left="567" w:header="709" w:footer="709" w:gutter="0"/>
          <w:cols w:space="708"/>
          <w:docGrid w:linePitch="360"/>
        </w:sect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537CCA" w:rsidRPr="00A05AD4" w:rsidRDefault="00537CCA" w:rsidP="00537CC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sectPr w:rsidR="00537CCA" w:rsidRPr="00A05AD4" w:rsidSect="0007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5F" w:rsidRDefault="00E10B8D">
      <w:r>
        <w:separator/>
      </w:r>
    </w:p>
  </w:endnote>
  <w:endnote w:type="continuationSeparator" w:id="1">
    <w:p w:rsidR="0007565F" w:rsidRDefault="00E1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17115"/>
    </w:sdtPr>
    <w:sdtContent>
      <w:p w:rsidR="00537CCA" w:rsidRDefault="0007565F">
        <w:pPr>
          <w:pStyle w:val="ab"/>
        </w:pPr>
        <w:r>
          <w:fldChar w:fldCharType="begin"/>
        </w:r>
        <w:r w:rsidR="00537CCA">
          <w:instrText>PAGE   \* MERGEFORMAT</w:instrText>
        </w:r>
        <w:r>
          <w:fldChar w:fldCharType="separate"/>
        </w:r>
        <w:r w:rsidR="00F816BC">
          <w:rPr>
            <w:noProof/>
          </w:rPr>
          <w:t>5</w:t>
        </w:r>
        <w:r>
          <w:fldChar w:fldCharType="end"/>
        </w:r>
      </w:p>
    </w:sdtContent>
  </w:sdt>
  <w:p w:rsidR="00537CCA" w:rsidRDefault="00537C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5F" w:rsidRDefault="00E10B8D">
      <w:r>
        <w:separator/>
      </w:r>
    </w:p>
  </w:footnote>
  <w:footnote w:type="continuationSeparator" w:id="1">
    <w:p w:rsidR="0007565F" w:rsidRDefault="00E1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07F9F"/>
    <w:multiLevelType w:val="hybridMultilevel"/>
    <w:tmpl w:val="A8D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0221C7C"/>
    <w:multiLevelType w:val="hybridMultilevel"/>
    <w:tmpl w:val="CBA2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6379D"/>
    <w:multiLevelType w:val="hybridMultilevel"/>
    <w:tmpl w:val="A8D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7F91"/>
    <w:multiLevelType w:val="hybridMultilevel"/>
    <w:tmpl w:val="6650856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1E3B07"/>
    <w:multiLevelType w:val="hybridMultilevel"/>
    <w:tmpl w:val="B29A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444EC"/>
    <w:multiLevelType w:val="hybridMultilevel"/>
    <w:tmpl w:val="C734A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74CD6"/>
    <w:multiLevelType w:val="hybridMultilevel"/>
    <w:tmpl w:val="FDA07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53069"/>
    <w:multiLevelType w:val="hybridMultilevel"/>
    <w:tmpl w:val="A8D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B44"/>
    <w:rsid w:val="0007408C"/>
    <w:rsid w:val="0007565F"/>
    <w:rsid w:val="00116ED4"/>
    <w:rsid w:val="002B47ED"/>
    <w:rsid w:val="00345E49"/>
    <w:rsid w:val="00433A6D"/>
    <w:rsid w:val="00537CCA"/>
    <w:rsid w:val="00737B44"/>
    <w:rsid w:val="008B364B"/>
    <w:rsid w:val="00B95F1C"/>
    <w:rsid w:val="00E10B8D"/>
    <w:rsid w:val="00E27A46"/>
    <w:rsid w:val="00E27E75"/>
    <w:rsid w:val="00F816BC"/>
    <w:rsid w:val="00FA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7CCA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49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37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semiHidden/>
    <w:unhideWhenUsed/>
    <w:rsid w:val="00537C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7CCA"/>
    <w:pPr>
      <w:widowControl w:val="0"/>
      <w:autoSpaceDE w:val="0"/>
      <w:autoSpaceDN w:val="0"/>
      <w:adjustRightInd w:val="0"/>
      <w:spacing w:line="281" w:lineRule="exact"/>
      <w:ind w:hanging="35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37CC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537CCA"/>
    <w:rPr>
      <w:rFonts w:ascii="Calibri" w:hAnsi="Calibri" w:cs="Calibri" w:hint="default"/>
      <w:b/>
      <w:bCs/>
      <w:color w:val="000000"/>
      <w:sz w:val="24"/>
      <w:szCs w:val="24"/>
    </w:rPr>
  </w:style>
  <w:style w:type="paragraph" w:styleId="a5">
    <w:name w:val="No Spacing"/>
    <w:aliases w:val="основа"/>
    <w:qFormat/>
    <w:rsid w:val="00537CCA"/>
    <w:pPr>
      <w:spacing w:after="0" w:line="240" w:lineRule="auto"/>
    </w:pPr>
  </w:style>
  <w:style w:type="paragraph" w:customStyle="1" w:styleId="ParagraphStyle">
    <w:name w:val="Paragraph Style"/>
    <w:rsid w:val="00537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537CCA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37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37C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CC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37C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CCA"/>
    <w:rPr>
      <w:rFonts w:ascii="Calibri" w:eastAsia="Calibri" w:hAnsi="Calibri" w:cs="Times New Roman"/>
    </w:rPr>
  </w:style>
  <w:style w:type="paragraph" w:customStyle="1" w:styleId="Style17">
    <w:name w:val="Style17"/>
    <w:basedOn w:val="a"/>
    <w:uiPriority w:val="99"/>
    <w:rsid w:val="00537CCA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7C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CCA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07408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7CCA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49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37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semiHidden/>
    <w:unhideWhenUsed/>
    <w:rsid w:val="00537CC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37CCA"/>
    <w:pPr>
      <w:widowControl w:val="0"/>
      <w:autoSpaceDE w:val="0"/>
      <w:autoSpaceDN w:val="0"/>
      <w:adjustRightInd w:val="0"/>
      <w:spacing w:line="281" w:lineRule="exact"/>
      <w:ind w:hanging="35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37CC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537CCA"/>
    <w:rPr>
      <w:rFonts w:ascii="Calibri" w:hAnsi="Calibri" w:cs="Calibri" w:hint="default"/>
      <w:b/>
      <w:bCs/>
      <w:color w:val="000000"/>
      <w:sz w:val="24"/>
      <w:szCs w:val="24"/>
    </w:rPr>
  </w:style>
  <w:style w:type="paragraph" w:styleId="a5">
    <w:name w:val="No Spacing"/>
    <w:aliases w:val="основа"/>
    <w:qFormat/>
    <w:rsid w:val="00537CCA"/>
    <w:pPr>
      <w:spacing w:after="0" w:line="240" w:lineRule="auto"/>
    </w:pPr>
  </w:style>
  <w:style w:type="paragraph" w:customStyle="1" w:styleId="ParagraphStyle">
    <w:name w:val="Paragraph Style"/>
    <w:rsid w:val="00537C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537CCA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37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37C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7CC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37C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7CCA"/>
    <w:rPr>
      <w:rFonts w:ascii="Calibri" w:eastAsia="Calibri" w:hAnsi="Calibri" w:cs="Times New Roman"/>
    </w:rPr>
  </w:style>
  <w:style w:type="paragraph" w:customStyle="1" w:styleId="Style17">
    <w:name w:val="Style17"/>
    <w:basedOn w:val="a"/>
    <w:uiPriority w:val="99"/>
    <w:rsid w:val="00537CCA"/>
    <w:pPr>
      <w:widowControl w:val="0"/>
      <w:autoSpaceDE w:val="0"/>
      <w:autoSpaceDN w:val="0"/>
      <w:adjustRightInd w:val="0"/>
      <w:jc w:val="left"/>
    </w:pPr>
    <w:rPr>
      <w:rFonts w:ascii="Consolas" w:eastAsiaTheme="minorEastAsia" w:hAnsi="Consolas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37C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CCA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07408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2016-10-03T12:59:00Z</cp:lastPrinted>
  <dcterms:created xsi:type="dcterms:W3CDTF">2016-10-02T15:29:00Z</dcterms:created>
  <dcterms:modified xsi:type="dcterms:W3CDTF">2016-10-04T06:47:00Z</dcterms:modified>
</cp:coreProperties>
</file>