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80" w:rsidRDefault="00EC0080" w:rsidP="00EC0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FA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C0080" w:rsidRPr="00EC0080" w:rsidRDefault="00EC0080" w:rsidP="00EC0080">
      <w:pPr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Методической основой преподавания истории на ступени среднего (полного) о</w:t>
      </w:r>
      <w:r>
        <w:rPr>
          <w:rFonts w:ascii="Times New Roman" w:hAnsi="Times New Roman" w:cs="Times New Roman"/>
          <w:sz w:val="24"/>
          <w:szCs w:val="24"/>
        </w:rPr>
        <w:t>бщего образования</w:t>
      </w:r>
      <w:r w:rsidRPr="00EC0080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 Личностными результатами освоения курса истории на базовом уровне являются: •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• </w:t>
      </w:r>
      <w:proofErr w:type="spellStart"/>
      <w:proofErr w:type="gramStart"/>
      <w:r w:rsidRPr="00EC00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•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•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• нравственное сознание и поведение на основе усвоения общечеловеческих ценностей; 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  <w:proofErr w:type="gramEnd"/>
    </w:p>
    <w:p w:rsidR="00EC0080" w:rsidRDefault="00EC0080" w:rsidP="00EC0080">
      <w:pPr>
        <w:jc w:val="both"/>
      </w:pPr>
      <w:proofErr w:type="spellStart"/>
      <w:r w:rsidRPr="00EC008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освоения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 обучающимися курса являются</w:t>
      </w:r>
      <w:r w:rsidRPr="00EC0080">
        <w:rPr>
          <w:rFonts w:ascii="Times New Roman" w:hAnsi="Times New Roman" w:cs="Times New Roman"/>
          <w:sz w:val="24"/>
          <w:szCs w:val="24"/>
        </w:rPr>
        <w:t xml:space="preserve">: • умение самостоятельно определять цели деятельности, планировать, самостоятельно осуществлять, контролировать и корректировать деятельность;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• владение навыками познавательной, учебно-исследовательской и проектной деятельности; •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различных социальных институтов; • умение самостоятельно оценивать и принимать решения, определяющие стратегию поведения, с учётом гражданских и нравственных ценностей; • умение ясно, логично и точно излагать свою точку зрения, использовать адекватные языковые средства; 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На предметном уровне в результате освоение курса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на базовом уровне обучающиеся научатся: • характеризовать этапы становления исторической науки; • раскрывать сущность методов исторического познания и применять их на практике; • формулировать принципы периодизации истории развития человечества; • определять роль исторической науки и исторического познания в решении задач прогрессивного развития России в глобальном мире;•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• характеризовать особенности исторического пути России и оценивать её роль в мировом сообществе; • анализировать современные версии и трактовки важнейших проблем отечественной и всемирной истории; • проводить поиск исторической информации в источниках разного типа; • критически анализировать источник исторической информации (характеризовать авторство источника, время, обстоятельства и цели его создания); • анализировать историческую информацию, представленную в разных знаковых системах (текст, карта, таблица, схема, аудиовизуальный ряд); • различать в исторической информации факты и мнения, исторические описания и исторические объяснения; • готовить сообщения, презентации и рефераты по исторической тематике; • устанавливать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>причинно-следственные связи между явлениями, пространственные и временные рамки изучаемых исторических процессов и явлений; • вести диалог и обосновывать свою точку зрения в дискуссии по исторической тематике; обучающиеся получат возможность научиться: • объяснять историческую обусловленность современных общественных процессов; • проводить самостоятельные исторические исследования и реконструкцию исторических событий; 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  <w:r>
        <w:t>.</w:t>
      </w:r>
    </w:p>
    <w:p w:rsidR="00BA45C0" w:rsidRDefault="00BA45C0" w:rsidP="00EC0080">
      <w:pPr>
        <w:jc w:val="both"/>
      </w:pPr>
    </w:p>
    <w:p w:rsidR="00BA45C0" w:rsidRPr="00C205FD" w:rsidRDefault="00BA45C0" w:rsidP="00BA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F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в 10-м классе</w:t>
      </w:r>
    </w:p>
    <w:p w:rsidR="00BA45C0" w:rsidRPr="00C205FD" w:rsidRDefault="00BA45C0" w:rsidP="00BA45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F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C205FD">
        <w:rPr>
          <w:rFonts w:ascii="Times New Roman" w:hAnsi="Times New Roman" w:cs="Times New Roman"/>
          <w:b/>
          <w:sz w:val="24"/>
          <w:szCs w:val="24"/>
        </w:rPr>
        <w:t>/П</w:t>
      </w:r>
      <w:proofErr w:type="gramEnd"/>
      <w:r w:rsidRPr="00C205FD">
        <w:rPr>
          <w:rFonts w:ascii="Times New Roman" w:hAnsi="Times New Roman" w:cs="Times New Roman"/>
          <w:b/>
          <w:sz w:val="24"/>
          <w:szCs w:val="24"/>
        </w:rPr>
        <w:t>онимать: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основные виды исторических источников;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конца </w:t>
      </w:r>
      <w:r w:rsidRPr="00C205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  <w:szCs w:val="24"/>
        </w:rPr>
        <w:t xml:space="preserve"> в., выдающихся деятелей отечественной и всеобщей истории;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развития.</w:t>
      </w:r>
    </w:p>
    <w:p w:rsidR="00BA45C0" w:rsidRPr="00C205FD" w:rsidRDefault="00BA45C0" w:rsidP="00BA45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работать с хронологией;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работать с историческим источником;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работать с исторической картой;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описывать исторические события и памятники культуры;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анализировать, объяснять, оценивать исторические факты и явления;</w:t>
      </w:r>
    </w:p>
    <w:p w:rsidR="00BA45C0" w:rsidRPr="00C205FD" w:rsidRDefault="00BA45C0" w:rsidP="00BA45C0">
      <w:pPr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BA45C0" w:rsidRPr="00C205FD" w:rsidRDefault="00BA45C0" w:rsidP="00BA45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F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C205F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понимать особенности современной жизни, сравнивая события и явления прошлого и настоящего;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анализировать причины текущих событий в России и мире;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FD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C205FD">
        <w:rPr>
          <w:rFonts w:ascii="Times New Roman" w:hAnsi="Times New Roman" w:cs="Times New Roman"/>
          <w:sz w:val="24"/>
          <w:szCs w:val="24"/>
        </w:rPr>
        <w:t xml:space="preserve"> к современным событиям и явлениям, опираясь на представления об историческом опыте человечества;</w:t>
      </w:r>
    </w:p>
    <w:p w:rsidR="00BA45C0" w:rsidRPr="00C205FD" w:rsidRDefault="00BA45C0" w:rsidP="00BA45C0">
      <w:pPr>
        <w:widowControl/>
        <w:numPr>
          <w:ilvl w:val="0"/>
          <w:numId w:val="10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C0080" w:rsidRPr="00BA45C0" w:rsidRDefault="00EC0080" w:rsidP="00BA45C0">
      <w:pPr>
        <w:pStyle w:val="a6"/>
        <w:jc w:val="center"/>
      </w:pPr>
      <w:r w:rsidRPr="00EC0080">
        <w:rPr>
          <w:b/>
        </w:rPr>
        <w:lastRenderedPageBreak/>
        <w:t>Содержание программы</w:t>
      </w: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Меняющийся облик мира: опыт осмысления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Пути и методы познания истории. </w:t>
      </w:r>
      <w:r w:rsidRPr="00EC0080">
        <w:rPr>
          <w:rFonts w:ascii="Times New Roman" w:hAnsi="Times New Roman" w:cs="Times New Roman"/>
          <w:sz w:val="24"/>
          <w:szCs w:val="24"/>
        </w:rPr>
        <w:t>У истоков исторической науки. Историческая наука античного мира, в Средние века и Новое время, в ХХ веке. Религиозно мистические взгляды на историю. Проблема движущих сил исторического развития в философии XVIII-XIX вв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тановление и развитие материалистических взглядов на мир. Философия истории в ХХ веке. Принципы периодизации в истории. Этапы развития человечества. Периодизация Новейшей истории.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Человечество на заре своей истории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Первобытная эпоха.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Первые государства древнего мира.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Предпосылки возникновения государства. Рабовладение и общественные отношения в древних государствах. Культура и верования в Древнем Египте. Истоки слабости деспотий древности. Военные деспотии Древнего мира. Древняя Индия. Китай в эпоху древности. Новый этап духовной жизни.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Античная эпоха в истории человечества.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Античная Греция. Города – государства Греции, Италии. Основание Рима. Греко-персидские войны. Пелопонесские войны IV-V вв.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н. э.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Возвышение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Македонии. Завоевания Александра Македонского. Господство над Италией. Пунические войны. Кризис Римской республики. Становление Римской империи.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Крушение империй древнего мира.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 </w:t>
      </w:r>
    </w:p>
    <w:p w:rsidR="00EC0080" w:rsidRPr="00EC0080" w:rsidRDefault="00EC0080" w:rsidP="00EC00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Русь, Европа и Азия в Средние века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Период раннего средневековья (V-X вв.).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Аравийские племена в начале новой эры. Возникновение ислама. Арабские завоевания. Распад Арабского халифата. Историческое наследие Арабского халифата. Расселение славян. Южные,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западные, восточные славяне.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Эпоха классического средневековья (XI-XV вв.).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Централизация 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усобницы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на Руси. Распад Руси на удельные княжества. Русские земли в период феодальной раздробленности. Светская и духовная власть в Западной Европе. Крестовые походы и инквизиция. Русь и крестовые походы. Возникновение державы Чингисхана. Завоевания Чингисхана  в Азии. Вторжение монголов на Русь. Золотая Орда и русские земли. 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Европе. Возвышение Москвы. Московия, Литва и Золотая Орда. Ослабление державы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Чингисидов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Завершение объединения русских земель.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Позднее средневековье: Европа на рубеже Нового времени (XVI –начало XVII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.). </w:t>
      </w:r>
      <w:r w:rsidRPr="00EC0080">
        <w:rPr>
          <w:rFonts w:ascii="Times New Roman" w:hAnsi="Times New Roman" w:cs="Times New Roman"/>
          <w:sz w:val="24"/>
          <w:szCs w:val="24"/>
        </w:rPr>
        <w:t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Усиление центральной власти в России в эпоху Ивана Грозного. Европа в начале XVII века. Смута в Росс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последствия. Тридцатилетняя война 1618-1648 гг. Возвышение и кризис Османской империи. Индия под властью Великих Моголов. </w:t>
      </w: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Новое время: эпоха европейского господства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Европа на новом этапе развития (середина XVII-XVIII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.).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Обострение противоречий в английском обществе начала </w:t>
      </w:r>
      <w:r w:rsidRPr="00EC008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C0080">
        <w:rPr>
          <w:rFonts w:ascii="Times New Roman" w:hAnsi="Times New Roman" w:cs="Times New Roman"/>
          <w:sz w:val="24"/>
          <w:szCs w:val="24"/>
        </w:rP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Просвещённый абсолютизм. Россия и Украина в XVII веке. Усиление абсолютизма в России. Реформы Петра I и русско-шведская война 1700-1721 гг. Итоги развития России в XVIII веке. Екатерина Великая. Россия, Пруссия и Польша. Социально-экономические и политические предпосылки промышленного переворота. От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мануфактурного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к промышленному производству. Облик и противоречия раннего индустриального общества. Всемирно-историческое значение промышленного переворота. Ослабление Османской империи. Британское завоевание Индии. Китай: на пути самоизоляции.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Время потрясений и перемен (конец </w:t>
      </w:r>
      <w:r w:rsidRPr="00EC008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EC008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.).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Колонии Англии в Северной Америке в XVIII веке. Начало войны за независимость в Америке. Америка на пути к освобождению. Утверждение демократии в США. Кризис абсолютизма и начало революции во Франции. Первые шаги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революции. Конвент и якобинская диктатура во Франции. Термидорианская диктатура и директория. Империя Наполеона I. Завоевательные войны Наполеона. Народы против империи Наполеона. Поход в Россию и крушение империи Наполеона I.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Европе. Незавершённые преобразования Александра I. Россия при Николае I (1825-1855). «Восточный вопрос». Россия в Крымской войне.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Становление индустриальной цивилизации (вторая половина XIX века).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Рост промышленного производства. Социальные противоречия раннего индустриального общества. Индия под властью англичан. «Опиумные « войны в Китае и его закабаление индустриальными державами. Япония: опыт модернизации.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 w:rsidRPr="00EC008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0080">
        <w:rPr>
          <w:rFonts w:ascii="Times New Roman" w:hAnsi="Times New Roman" w:cs="Times New Roman"/>
          <w:sz w:val="24"/>
          <w:szCs w:val="24"/>
        </w:rPr>
        <w:t xml:space="preserve"> века. Гражданская война в США. Реформы Александра II (1855-1881). Власть и общество в России. Социально-экономическое развитие России в пореформенное время. Завершение колониального раздела мира. Колониализм: последствия для метрополий и колоний. Изменения этнической карты Российской империи. Национальная политика самодержавия. Либерализм XIX века. Консервативная идеология. Утопический социализм. Марксизм и развитие рабочего движения. Русские революционеры и Европа. Развитие естественнонаучных знаний. Литература XVIII-XIX вв.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Место России в европейской и мировой истории. Проявление общих закономерностей развития стран и народов в истории России. Особенности истории России на фоне европейской и мировой истории. Исторические темпы развития России. Многофакторный подход к истории. Влияние географического, геополитического, экономического, этнического, религиозного, личностно-психологического факторов на судьбу России. Эпохи в развитии страны.</w:t>
      </w:r>
    </w:p>
    <w:p w:rsid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726" w:rsidRPr="00EC0080" w:rsidRDefault="00772726" w:rsidP="00EC00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Предыстория народов России. Начало Руси.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Появление человека на территории Восточной Европы. </w:t>
      </w:r>
      <w:r w:rsidRPr="00EC0080">
        <w:rPr>
          <w:rFonts w:ascii="Times New Roman" w:hAnsi="Times New Roman" w:cs="Times New Roman"/>
          <w:sz w:val="24"/>
          <w:szCs w:val="24"/>
        </w:rPr>
        <w:t>Предыстория. Начало истории. Человек и ледник. Люди во времена палеолита. Послеледниковый период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Мезолит. Неолитическая революция.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Появление славян.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Общеславянский европейский поток. Место предков славян среди индоевропейцев. Дискуссия в исторической науке о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 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Славяне в V-VII вв. </w:t>
      </w:r>
      <w:r w:rsidRPr="00EC0080">
        <w:rPr>
          <w:rFonts w:ascii="Times New Roman" w:hAnsi="Times New Roman" w:cs="Times New Roman"/>
          <w:sz w:val="24"/>
          <w:szCs w:val="24"/>
        </w:rPr>
        <w:t>Анты –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Восточнославянские племена в VIII-IX вв. </w:t>
      </w:r>
      <w:r w:rsidRPr="00EC0080">
        <w:rPr>
          <w:rFonts w:ascii="Times New Roman" w:hAnsi="Times New Roman" w:cs="Times New Roman"/>
          <w:sz w:val="24"/>
          <w:szCs w:val="24"/>
        </w:rPr>
        <w:t>Развитие хозяйства. Ремёсла. Города. Торговля. Путь «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Появление государства у восточных славян.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Государство Русь на Днепре. Дискуссия о происхождении Древнерусского государства. Варяги. Норманнская теория, её роль в русской истории.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Неонорманнизм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Происхождение слова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Русь в Х – начале XI в. </w:t>
      </w:r>
      <w:r w:rsidRPr="00EC0080">
        <w:rPr>
          <w:rFonts w:ascii="Times New Roman" w:hAnsi="Times New Roman" w:cs="Times New Roman"/>
          <w:sz w:val="24"/>
          <w:szCs w:val="24"/>
        </w:rPr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941-944 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Правление Святослава. Святослав –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Перенесение завоеваний на Нижнее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Подунавье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Балканы.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Русско-византийское соперничество в конце 60-х – начале 70-х гг. Х в. Дипломатическая и военная дуэль: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Цимисхий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– Святослав. Борьба за восточных и европейских союзников. Поражение Святослава. Русь на завоёванных рубежах.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Правления Владимира </w:t>
      </w:r>
      <w:proofErr w:type="spellStart"/>
      <w:r w:rsidRPr="00EC0080">
        <w:rPr>
          <w:rFonts w:ascii="Times New Roman" w:hAnsi="Times New Roman" w:cs="Times New Roman"/>
          <w:b/>
          <w:sz w:val="24"/>
          <w:szCs w:val="24"/>
        </w:rPr>
        <w:t>Святославича</w:t>
      </w:r>
      <w:proofErr w:type="spell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Первая междоусобица на Руси и победа Владимира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Продолжение восточной и балканской политики Святослава.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Крещение Руси как русский и европейский феномен. </w:t>
      </w:r>
      <w:r w:rsidRPr="00EC0080">
        <w:rPr>
          <w:rFonts w:ascii="Times New Roman" w:hAnsi="Times New Roman" w:cs="Times New Roman"/>
          <w:sz w:val="24"/>
          <w:szCs w:val="24"/>
        </w:rPr>
        <w:t>Дипломатическая борьба вокруг Крещения. Очаги христианства в языческом мире. Русь – страна двоеверия. Историческое значение Крещения Руси. Появление на Руси духовенства – мощной социально-экономической, духовной, культурной силы.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lastRenderedPageBreak/>
        <w:t>Русь в XI-XII вв.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Междоусобица на Руси после смерти Владимира. </w:t>
      </w:r>
      <w:r w:rsidRPr="00EC0080">
        <w:rPr>
          <w:rFonts w:ascii="Times New Roman" w:hAnsi="Times New Roman" w:cs="Times New Roman"/>
          <w:sz w:val="24"/>
          <w:szCs w:val="24"/>
        </w:rPr>
        <w:t>Борис и Глеб –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Расцвет Руси при Ярославе Мудром.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Развитие хозяйства страны. Совершенствование земледелия, развитие ремесла, появление светских и церковных вотчин.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правда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Династические связи Ярослава дома. Успехи в борьбе с кочевниками. Разгром печенегов в 1036 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Развитие культуры, образования при Ярославе Мудром. Появление и развитие русской письменной культуры.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Русское общество в </w:t>
      </w:r>
      <w:r w:rsidRPr="00EC008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EC0080">
        <w:rPr>
          <w:rFonts w:ascii="Times New Roman" w:hAnsi="Times New Roman" w:cs="Times New Roman"/>
          <w:sz w:val="24"/>
          <w:szCs w:val="24"/>
        </w:rPr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Народные движения. От языческих и племенных мятежей к социальному протесту. Восстание в Русской земле в 1068 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8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Ярославичей – новый свод законов.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Новая усобица на Руси между сыновьями и внуками Ярослава. </w:t>
      </w:r>
      <w:r w:rsidRPr="00EC0080">
        <w:rPr>
          <w:rFonts w:ascii="Times New Roman" w:hAnsi="Times New Roman" w:cs="Times New Roman"/>
          <w:sz w:val="24"/>
          <w:szCs w:val="24"/>
        </w:rPr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 г. Приход к власти Владимира Мономаха. «Поучение детям» и «Устав». Удар Владимира Мономаха по новгородскому сепаратизму. Мстислав Великий – сын Владимира Мономаха. Последние годы единой державы.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Политическая раздробленность Руси. </w:t>
      </w:r>
      <w:r w:rsidRPr="00EC0080">
        <w:rPr>
          <w:rFonts w:ascii="Times New Roman" w:hAnsi="Times New Roman" w:cs="Times New Roman"/>
          <w:sz w:val="24"/>
          <w:szCs w:val="24"/>
        </w:rP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Киевское княжество. Чернигово-Северское княжество. Галицко-Волынское княжество. Новгородская земля. Северо-Восточная Русь в XII – начале XIII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. Владимиро-Суздальская земля. Юрий Долгорукий. Андрей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Культура Руси Х – начала XIII в. </w:t>
      </w:r>
      <w:r w:rsidRPr="00EC0080">
        <w:rPr>
          <w:rFonts w:ascii="Times New Roman" w:hAnsi="Times New Roman" w:cs="Times New Roman"/>
          <w:sz w:val="24"/>
          <w:szCs w:val="24"/>
        </w:rPr>
        <w:t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Жизнь простых людей.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Быт, жилища, орудия труда, традиции, обычаи крестьян, ремесленников, мелких торговцев, слуг, холопов.</w:t>
      </w:r>
      <w:proofErr w:type="gramEnd"/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Русь в XIII-XV вв.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Монголо-татарское вторжение на Русь. </w:t>
      </w:r>
      <w:r w:rsidRPr="00EC0080">
        <w:rPr>
          <w:rFonts w:ascii="Times New Roman" w:hAnsi="Times New Roman" w:cs="Times New Roman"/>
          <w:sz w:val="24"/>
          <w:szCs w:val="24"/>
        </w:rPr>
        <w:t>Рождение Монгольской империи. Чингисхан. Завоевания монголов. Сражение на реке Калке. «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нахождение» на Русь.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Натиск с северо-запада. </w:t>
      </w:r>
      <w:r w:rsidRPr="00EC0080">
        <w:rPr>
          <w:rFonts w:ascii="Times New Roman" w:hAnsi="Times New Roman" w:cs="Times New Roman"/>
          <w:sz w:val="24"/>
          <w:szCs w:val="24"/>
        </w:rPr>
        <w:t>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Ордынское владычество на Руси. </w:t>
      </w:r>
      <w:r w:rsidRPr="00EC0080">
        <w:rPr>
          <w:rFonts w:ascii="Times New Roman" w:hAnsi="Times New Roman" w:cs="Times New Roman"/>
          <w:sz w:val="24"/>
          <w:szCs w:val="24"/>
        </w:rPr>
        <w:t>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Народные восстания. </w:t>
      </w:r>
      <w:r w:rsidRPr="00EC0080">
        <w:rPr>
          <w:rFonts w:ascii="Times New Roman" w:hAnsi="Times New Roman" w:cs="Times New Roman"/>
          <w:sz w:val="24"/>
          <w:szCs w:val="24"/>
        </w:rPr>
        <w:t>Восстания в Новгороде Великом (1250-е гг.), городах Северо-Восточной Руси (1260-е гг.)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Тверское восстание 1327 г. Подвиг князя Михаила Тверского. Карательные экспедиции из Золотой Орды.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Возрождение хозяйства и культуры. </w:t>
      </w:r>
      <w:r w:rsidRPr="00EC0080">
        <w:rPr>
          <w:rFonts w:ascii="Times New Roman" w:hAnsi="Times New Roman" w:cs="Times New Roman"/>
          <w:sz w:val="24"/>
          <w:szCs w:val="24"/>
        </w:rPr>
        <w:t xml:space="preserve">«Недоумение в людях» после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Батыева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Собирание Руси. </w:t>
      </w:r>
      <w:r w:rsidRPr="00EC0080">
        <w:rPr>
          <w:rFonts w:ascii="Times New Roman" w:hAnsi="Times New Roman" w:cs="Times New Roman"/>
          <w:sz w:val="24"/>
          <w:szCs w:val="24"/>
        </w:rPr>
        <w:t>Центры власти на Руси – княжества и боярские республики (Новгород Великий, Псков). Золотая Орда – верховный сюзерен русских князей, ханские ярлыки. Роль русской церкви, митрополиты и епископы, их отношения с русскими князьями и ханами.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Политическое соперничество. </w:t>
      </w:r>
      <w:r w:rsidRPr="00EC0080">
        <w:rPr>
          <w:rFonts w:ascii="Times New Roman" w:hAnsi="Times New Roman" w:cs="Times New Roman"/>
          <w:sz w:val="24"/>
          <w:szCs w:val="24"/>
        </w:rPr>
        <w:t>Возвышение Москвы.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Переход митрополии из Владимира в Москву. Личность Ивана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, его преемников. Сохранение европейских связей русских земель. Дискуссия о путях и центрах объединения русских земель.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Противостояние Орде.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русского войска на Казань. Сражение на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Пьяне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(1377 г.) 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(1378 г.). Полководец князь Владимир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Битва на Куликовом поле (1380 г.), её отражение в летописях, повестях, сказаниях, миниатюрах, иностранных источниках.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Образование единого Русского государства.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Национальный подъём после Куликовской победы. Политическое первенство Москвы при Василии I и Василии </w:t>
      </w:r>
      <w:r w:rsidRPr="00EC0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0080">
        <w:rPr>
          <w:rFonts w:ascii="Times New Roman" w:hAnsi="Times New Roman" w:cs="Times New Roman"/>
          <w:sz w:val="24"/>
          <w:szCs w:val="24"/>
        </w:rPr>
        <w:t xml:space="preserve"> Тёмном. Потери и приобретения времени феодальной войны второй четверти Х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в. Политические и духовные лидеры, позиции сословий. Распад Золотой Орды. Усиление Руси при Иване III. Иван III – первый великий князь всея Руси. Создание единой системы управления, армии, системы финансов. Судебник 1497 г. Соперничество светской и церковной властей. Борьба с еретиками. Отношения с Западом, возрождение былых связей. Присоединение земель. Разрыв с Ордой – стояние на Угре, освобождение от иноземного ига (1480 г.).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Великое княжество Литовское. Войны с Литвой и Ливонским орденом. Русское многонациональное государство.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Сельское хозяйство и промыслы. Города и торговля.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Русская культура и быт XIV-XV вв.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 – Андрей Рублёв, Феофан Грек и др. Прикладное искусство. Духовные искания. Церковь, её роль в культурной жизни. Антицерковные настроения. Еретики-вольнодумцы: стригольники,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жидовствующие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– представители реформационной, гуманистической мысли на Руси. Повседневная жизнь русских людей – жилища и одежда, пища и развлечения, обряды и духовные запросы.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Россия в XVI веке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Правление Василия III. </w:t>
      </w:r>
      <w:r w:rsidRPr="00EC0080">
        <w:rPr>
          <w:rFonts w:ascii="Times New Roman" w:hAnsi="Times New Roman" w:cs="Times New Roman"/>
          <w:sz w:val="24"/>
          <w:szCs w:val="24"/>
        </w:rPr>
        <w:t>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 – Третий Рим».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при Иване Грозном.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Личность Елены Глинской – регентши русского трона. Иван IV Грозный – первый царь всея Руси. Политика Избранной рады. Реформы. Царь и го соратники – Алексей Адашев, Андрей Курбский, протопоп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др. Митрополит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Расправы с вольнодумцами (Феодосий Косой,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Внешняя политика – взятие Казанского и Астраханского ханств.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Башкирия и Ногайская Орда. Начало присоединения Сибири – поход Ермака. Нерусские народы в составе России.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Опричнина. Ливонская война. Измена А. Курбского. Набеги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крымцев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«Засечная черта». Полководец Иван Воротынский. Сожжение Москвы (1571 г.).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Молодинская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битва 1572 г. – разгром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Девлет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Правление Фёдора Ивановича. </w:t>
      </w:r>
      <w:r w:rsidRPr="00EC0080">
        <w:rPr>
          <w:rFonts w:ascii="Times New Roman" w:hAnsi="Times New Roman" w:cs="Times New Roman"/>
          <w:sz w:val="24"/>
          <w:szCs w:val="24"/>
        </w:rPr>
        <w:t>Гибель царевича Дмитрия в Угличе. Крепостнические законы (заповедные годы, урочные лета). Кончина Фёдора Ивановича, воцарение Бориса Годунова. Личность Годунова. Борьба с Романовыми и Шуйскими. Интриги бояр.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Культура и быт конца XV – XVI в.</w:t>
      </w:r>
      <w:r w:rsidRPr="00EC0080">
        <w:rPr>
          <w:rFonts w:ascii="Times New Roman" w:hAnsi="Times New Roman" w:cs="Times New Roman"/>
          <w:sz w:val="24"/>
          <w:szCs w:val="24"/>
        </w:rPr>
        <w:t xml:space="preserve"> Общерусские культурные традиции. Фольклор. Просвещение. Научные знания. Литература. Летописные своды, повести и сказания. Публицистика – царь Иван Грозный и его оппонент А. Курбский.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Ермолай-Еразм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, Зиновий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Отенский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др. Историческая и политическая мысль. Архитектура. Подъём строительного дела. Московский Кремль, храмы. Живопись – московская и новгородская школы,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строгановское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письмо. Прикладное искусство. Городская и сельская жизнь – труд и быт.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в XVII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Смутное время.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Борис Годунов. Голодные годы и бунты (1601-1603 гг.). Первый самозванец. Личность Лжедмитрия I. Подъём народного движения. Восстание И. И.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(1606-1607 гг.) – кульминация гражданской войны. Царь В. И. Шуйский и второй самозванец. Польская и шведская интервенция. Полководец М. В. Скопин-Шуйский.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Народный отпор интервентам.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Семибоярщина и договор с польским королём Сигизмундом. Продолжение гражданской войны. Первое ополчение. П. П. Ляпунов и его гибель. Второе ополчение. К. М. Минин и Д. М. Пожарский. Освобождение Москвы. Борьба за русский трон и избрание Михаила Романова на царство.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мир 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перемирие. Окончание Смуты.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Первые Романовы. </w:t>
      </w:r>
      <w:r w:rsidRPr="00EC0080">
        <w:rPr>
          <w:rFonts w:ascii="Times New Roman" w:hAnsi="Times New Roman" w:cs="Times New Roman"/>
          <w:sz w:val="24"/>
          <w:szCs w:val="24"/>
        </w:rPr>
        <w:t>Царь Михаил Фёдорович. Царь Алексей Михайлович. Царская власть. Боярская дума. Земские соборы. Центральное управление. Местное управление. Соборное уложение 1649 г. Суд. Армия.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«Священство» и «царство».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Патриарх Филарет. Церковная реформа. Никон и Аввакум. Падение Никона. Преследование старообрядцев.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Хозяйство и сословия. </w:t>
      </w:r>
      <w:r w:rsidRPr="00EC0080">
        <w:rPr>
          <w:rFonts w:ascii="Times New Roman" w:hAnsi="Times New Roman" w:cs="Times New Roman"/>
          <w:sz w:val="24"/>
          <w:szCs w:val="24"/>
        </w:rPr>
        <w:t>Рост населения в городах  и селениях, «росчисти» и «починки», промыслы и торговля. Новые явления в сельском хозяйстве и промышленности. Появление мануфактур, наёмного труда. Первые ростки буржуазных отношений. Появление «новых людей» - капиталистов-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>купцов (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Шорины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C0080">
        <w:rPr>
          <w:rFonts w:ascii="Times New Roman" w:hAnsi="Times New Roman" w:cs="Times New Roman"/>
          <w:b/>
          <w:sz w:val="24"/>
          <w:szCs w:val="24"/>
        </w:rPr>
        <w:t>Бунташный</w:t>
      </w:r>
      <w:proofErr w:type="spell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 век». </w:t>
      </w:r>
      <w:r w:rsidRPr="00EC0080">
        <w:rPr>
          <w:rFonts w:ascii="Times New Roman" w:hAnsi="Times New Roman" w:cs="Times New Roman"/>
          <w:sz w:val="24"/>
          <w:szCs w:val="24"/>
        </w:rPr>
        <w:t>Московские восстания: 1648 г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>Соляной бунт), 1662 г. (Медный бунт). Восстания в других районах России. Крестьянское восстание во главе со С. Т. Разиным. Личность С. Т. Разина.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Русско-польская (Смоленская) война 1632-1634 гг. Русско-польская война 1654-1667 гг. Русско-турецкая война.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Чигиринские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походы. «Вечный мир» России с Польшей. Присоединение Сибири. Нерусские народы России.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Правление Фёдора Алексеевича и Софьи Алексеевны. </w:t>
      </w:r>
      <w:r w:rsidRPr="00EC0080">
        <w:rPr>
          <w:rFonts w:ascii="Times New Roman" w:hAnsi="Times New Roman" w:cs="Times New Roman"/>
          <w:sz w:val="24"/>
          <w:szCs w:val="24"/>
        </w:rPr>
        <w:t>Реформы при царе Фёдоре Алексеевиче. Восстание 1682 г. в Москве. Софья – регентша. Князь Василий Голицын. Внешняя политика Софьи. Падение Софьи.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Культура и быт. </w:t>
      </w:r>
      <w:r w:rsidRPr="00EC0080">
        <w:rPr>
          <w:rFonts w:ascii="Times New Roman" w:hAnsi="Times New Roman" w:cs="Times New Roman"/>
          <w:sz w:val="24"/>
          <w:szCs w:val="24"/>
        </w:rPr>
        <w:t>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ультуры. Национальное самосознание. Повести и сказания о Смутном времени – герои и идеи. Сатирическая литература, воинские повести. Летописи. Обучение грамоте. Круг чтения. Школы и академии. Научные знания. Фольклор. Литература. Архитектура. Московское, или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, барокко. Театр. Живопись. Прикладное искусство. Научные знания. Быт русских людей –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в конце XVII-XVIII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Начало славных дел Петра. </w:t>
      </w:r>
      <w:r w:rsidRPr="00EC0080">
        <w:rPr>
          <w:rFonts w:ascii="Times New Roman" w:hAnsi="Times New Roman" w:cs="Times New Roman"/>
          <w:sz w:val="24"/>
          <w:szCs w:val="24"/>
        </w:rPr>
        <w:t>Пётр и его «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кумпания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». Потешные игры и серьёзные дела. Азовские походы. Великое посольство Петра I в Западную Европу. Первые петровские нововведения 1699-1700 гг.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Северная война и преобразования.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поход. Гангут. Провозглашение Петра I императором. Россия – империя.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Реформы Петра Великого. Петровские указы, охватывающие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хозяйственну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Жизнь страны. Изменения в сословиях. Реформы государственного управления.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lastRenderedPageBreak/>
        <w:t xml:space="preserve">Конец Северной войны.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мир. Кончина Петра I. Личность Петра Великого. Российская историография об эпохе Петра и её влиянии на дальнейший ход истории страны.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Эпоха дворцовых переворотов.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Особенности первых десятилетий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послепетровского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развития. Отступление от петровских планов и достижений, с одной стороны, продолжение традиций Петра – с другой. Развитие мануфактур. Отмена внутренних таможен. Подъём сельского хозяйства, торговли. Правление Екатерины I, Петра II, Анн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Россия в Семилетней войне. С. Ф. Апраксин, П. С. Салтыков, П. А. Румянцев и А. В. Суворов. Император Пётр III Фёдорович.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Эпоха Екатерины II.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Пётр III Фёдорович и дворцовый переворот в июне 1762 г. Воцарение Екатерины II. Фавориты и политики. Братья Орловы, Г. А. Потёмкин и др. Развитие хозяйства. Мануфактура. Капиталистический уклад Либеральный курс. Уложенная комиссия 1767-1768 гг., «Наказ» Екатерины II. Полемика в журналах. Русское просвещение. Н. И. Новиков, Д. И. Фонвизин и др. Проявление оппозиционной мысли. А. Н. Радищев и начало революционного направления в общественной жизни.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Радищевцы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Реакция после Пугачёвского восстания в России и революция во Франции.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Народные движения. </w:t>
      </w:r>
      <w:r w:rsidRPr="00EC0080">
        <w:rPr>
          <w:rFonts w:ascii="Times New Roman" w:hAnsi="Times New Roman" w:cs="Times New Roman"/>
          <w:sz w:val="24"/>
          <w:szCs w:val="24"/>
        </w:rPr>
        <w:t>Усиление гнета: налоги и поборы, рекрутчина и крепостнические законы 1760-х гг. Работные люди заявляют о своих правах (волнения и восстания на московском суконном дворе и др. Чумной бунт 1771 г.). Крестьянская война 1773-1775 гг. Е. И. Пугачёв и его сподвижники. Самозванцы до и после Пугачёва.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Победы на суше и на морях. </w:t>
      </w:r>
      <w:r w:rsidRPr="00EC0080">
        <w:rPr>
          <w:rFonts w:ascii="Times New Roman" w:hAnsi="Times New Roman" w:cs="Times New Roman"/>
          <w:sz w:val="24"/>
          <w:szCs w:val="24"/>
        </w:rPr>
        <w:t xml:space="preserve">Русско-турецкие войны. П. А. Румянцев и А. В. Суворов, Г. А.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Ф. Ф. Ушаков, Г. А. Потёмкин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Русская церковь в XVIII в. </w:t>
      </w:r>
      <w:r w:rsidRPr="00EC0080">
        <w:rPr>
          <w:rFonts w:ascii="Times New Roman" w:hAnsi="Times New Roman" w:cs="Times New Roman"/>
          <w:sz w:val="24"/>
          <w:szCs w:val="24"/>
        </w:rPr>
        <w:t>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Хозяйственное развитие России в XVIII в. Сословия и социальные группы. </w:t>
      </w:r>
      <w:r w:rsidRPr="00EC0080">
        <w:rPr>
          <w:rFonts w:ascii="Times New Roman" w:hAnsi="Times New Roman" w:cs="Times New Roman"/>
          <w:sz w:val="24"/>
          <w:szCs w:val="24"/>
        </w:rPr>
        <w:t>Город и промышленность. Сельское хозяйство. Крестьяне и дворяне. Торговля. Народы России.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Культура, духовная жизнь и быт в XVIII в. </w:t>
      </w:r>
      <w:r w:rsidRPr="00EC0080">
        <w:rPr>
          <w:rFonts w:ascii="Times New Roman" w:hAnsi="Times New Roman" w:cs="Times New Roman"/>
          <w:sz w:val="24"/>
          <w:szCs w:val="24"/>
        </w:rPr>
        <w:t>Просвещение. Академия наук. Первая печатная газета. Московский университет. Наука. М. В. Ломоносов. Общественно-политическая мысль. Фольклор. Литература. Архитектура. Скульптура. Живопись. Театр.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в первой половине XIX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в начале XIX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и народы. Языки и религии. Города и сёла.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вольнонаёмный труд в промышленности.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Павел I на троне. </w:t>
      </w:r>
      <w:r w:rsidRPr="00EC0080">
        <w:rPr>
          <w:rFonts w:ascii="Times New Roman" w:hAnsi="Times New Roman" w:cs="Times New Roman"/>
          <w:sz w:val="24"/>
          <w:szCs w:val="24"/>
        </w:rPr>
        <w:t>Павел I и екатерининская Россия. Мероприятия Павла. Переворот 1801 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Александр I и его «молодые друзья». </w:t>
      </w:r>
      <w:r w:rsidRPr="00EC0080">
        <w:rPr>
          <w:rFonts w:ascii="Times New Roman" w:hAnsi="Times New Roman" w:cs="Times New Roman"/>
          <w:sz w:val="24"/>
          <w:szCs w:val="24"/>
        </w:rPr>
        <w:t>Попытки реформ. Сопротивление консервативных сил. М. М. Сперанский.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 XIX в. </w:t>
      </w:r>
      <w:r w:rsidRPr="00EC0080">
        <w:rPr>
          <w:rFonts w:ascii="Times New Roman" w:hAnsi="Times New Roman" w:cs="Times New Roman"/>
          <w:sz w:val="24"/>
          <w:szCs w:val="24"/>
        </w:rPr>
        <w:t>Присоединение Закавказья. Войны с Францией, Турцией и Швецией.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Отечественная война 1812 г.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Наполеоновская Франция и её претензии на мировое господство.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мир и Континентальная блокада. Рост напряжённости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Развёртывание партизанской войны. Александр I и М. И. Кутузов. Бородинское сражение и московский пожар. Борьба в правящих верхах по вопросу о заключении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 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Заграничный поход русской армии. Взятие Парижа. Венский конгресс. Россия и создание Священного союза.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Александр I и декабристы.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 I. Вопрос о введении конституции и отмене крепостного права. Указ о вольных хлебопашцах. Деятельность М. М. Сперанского. Отход Александра I от реформаторских замыслов. А. А. Аракчеев, архимандрит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Реакционные меры в области просвещения. Военные поселения. Падение популярности Александра I. Движение декабристов. Конституционные проекты Н. М. Муравьёва и П. И. Пестеля. Смерть Александра I. Междуцарствие. Выход заговорщиков на Сенатскую площадь 14 декабря 1825 г.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Правление Николая </w:t>
      </w:r>
      <w:r w:rsidRPr="00EC00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080">
        <w:rPr>
          <w:rFonts w:ascii="Times New Roman" w:hAnsi="Times New Roman" w:cs="Times New Roman"/>
          <w:sz w:val="24"/>
          <w:szCs w:val="24"/>
        </w:rPr>
        <w:t>Следствие и суд над декабристами. П. И. Пестель, С. П. Трубецкой, К. Ф. Рылеев. Жёны декабристов. Декабристы в Сибири.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Оценки движения декабристов в российской исторической науке.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А. Х.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Деятельность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ретьего отделения, усиление цензурного гнета. С. С. Уваров. Теория официальной народности. Разрастание бюрократического аппарата. Кодификация законов. Реформа управления государственной деревней. Е. Ф.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денежная реформа. Личность Николая I. Начало кризиса николаевской системы.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Присоединение к России Кавказа и Кавказская война. А. П. Ермолов, имам Шамиль.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Нарастание в общественном сознании протеста против николаевского режима. Славянофилы и западники. Петрашевцы. В. Г. Белинский. А. И.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>Герцен. Т. Г. Шевченко.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Крымская война. Восточный вопрос. Спор из-за палестинских святынь. Ход боевых действий. Слава и горечь Севастополя. В. А. Корнилов. П. С. Нахимов. Парижский мир.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Образование и наука. </w:t>
      </w:r>
      <w:r w:rsidRPr="00EC0080">
        <w:rPr>
          <w:rFonts w:ascii="Times New Roman" w:hAnsi="Times New Roman" w:cs="Times New Roman"/>
          <w:sz w:val="24"/>
          <w:szCs w:val="24"/>
        </w:rPr>
        <w:t>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Русская православная церковь.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Положение православной церкви в России. Серафим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Саровский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Митрополит московский Филарет. Преследование старообрядцев.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80" w:rsidRPr="00EC0080" w:rsidRDefault="00EC0080" w:rsidP="00EC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Эпоха освобождения. </w:t>
      </w:r>
      <w:r w:rsidRPr="00EC0080">
        <w:rPr>
          <w:rFonts w:ascii="Times New Roman" w:hAnsi="Times New Roman" w:cs="Times New Roman"/>
          <w:sz w:val="24"/>
          <w:szCs w:val="24"/>
        </w:rPr>
        <w:t>Историческая необходимость отмены крепостного права. Первые шаги на пути к Крестьянской реформе. Деятельность реакционных комиссий. Манифест 19 февраля 1861 г. Основные положения реформы. Историческое значение ликвидации крепостнических порядков.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80">
        <w:rPr>
          <w:rFonts w:ascii="Times New Roman" w:hAnsi="Times New Roman" w:cs="Times New Roman"/>
          <w:sz w:val="24"/>
          <w:szCs w:val="24"/>
        </w:rPr>
        <w:t xml:space="preserve">Реформы 60-70-х гг. </w:t>
      </w:r>
      <w:r w:rsidRPr="00EC008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0080">
        <w:rPr>
          <w:rFonts w:ascii="Times New Roman" w:hAnsi="Times New Roman" w:cs="Times New Roman"/>
          <w:sz w:val="24"/>
          <w:szCs w:val="24"/>
        </w:rPr>
        <w:t xml:space="preserve"> в.: земская, городская, судебная, военная, финансовая, цензурная, образования.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Личность Александра II. Авторы реформ.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60-70-е гг. </w:t>
      </w:r>
      <w:r w:rsidRPr="00EC008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C0080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после Крымской войны. Канцлер А. М. Горчаков и восстановление прав России на Чёрном море.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Айгунский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Пекинский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 xml:space="preserve"> договоры с Китаем. Россия и освободительная борьба славянских народов. Русско-турецкая война 1877-1878 гг. и освобождение Болгарии. М. Д. Скобелев.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Сан-Стефанский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мирный договор. Берлинский конгресс. Присоединение Средней Азии к России. Конец «союза трёх императоров» и сближение России и Франции.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Развитие хозяйства в пореформенной России. </w:t>
      </w:r>
      <w:r w:rsidRPr="00EC0080">
        <w:rPr>
          <w:rFonts w:ascii="Times New Roman" w:hAnsi="Times New Roman" w:cs="Times New Roman"/>
          <w:sz w:val="24"/>
          <w:szCs w:val="24"/>
        </w:rPr>
        <w:t>Строительство великой магистрали от Петербурга до Владивостока. Появление новых промышленных центров. Капиталистический город –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Драма после освобождения.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Вопрос о конституции в правительстве Александра II. Русский либерализм и движение за конституцию. И. И. Петрункевич. Возникновение народничества. Три течения в народничестве. П. Л. Лавров, П. Н. Ткачёв, М. А. Бакунин. Правительственные репрессии и победа террористического направления. Деятельность М. Т.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Лорис-Меликова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. Проект конституции. Семь покушений на царя. Убийство </w:t>
      </w:r>
      <w:r w:rsidRPr="00EC0080">
        <w:rPr>
          <w:rFonts w:ascii="Times New Roman" w:hAnsi="Times New Roman" w:cs="Times New Roman"/>
          <w:sz w:val="24"/>
          <w:szCs w:val="24"/>
        </w:rPr>
        <w:lastRenderedPageBreak/>
        <w:t>Александра II, организованное «Народной волей». Уроки и просчёты движения народников.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На рубеже XIX-XX вв. </w:t>
      </w:r>
      <w:r w:rsidRPr="00EC0080">
        <w:rPr>
          <w:rFonts w:ascii="Times New Roman" w:hAnsi="Times New Roman" w:cs="Times New Roman"/>
          <w:sz w:val="24"/>
          <w:szCs w:val="24"/>
        </w:rPr>
        <w:t>Александр III. Первая всеобщая перепись населения. Промышленный подъём 90-х гг. и деятельность С. Ю. 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Дискуссия историков о месте России в мировой экономике конца XIX – начала ХХ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 xml:space="preserve">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 III и К. П. Победоносцев. Внешняя политика России в конце XIX </w:t>
      </w:r>
      <w:proofErr w:type="gramStart"/>
      <w:r w:rsidRPr="00EC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080">
        <w:rPr>
          <w:rFonts w:ascii="Times New Roman" w:hAnsi="Times New Roman" w:cs="Times New Roman"/>
          <w:sz w:val="24"/>
          <w:szCs w:val="24"/>
        </w:rPr>
        <w:t>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Россия  </w:t>
      </w:r>
      <w:proofErr w:type="gramStart"/>
      <w:r w:rsidRPr="00EC0080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EC0080">
        <w:rPr>
          <w:rFonts w:ascii="Times New Roman" w:hAnsi="Times New Roman" w:cs="Times New Roman"/>
          <w:b/>
          <w:sz w:val="24"/>
          <w:szCs w:val="24"/>
        </w:rPr>
        <w:t xml:space="preserve"> годы правления Николая II. </w:t>
      </w:r>
      <w:r w:rsidRPr="00EC0080">
        <w:rPr>
          <w:rFonts w:ascii="Times New Roman" w:hAnsi="Times New Roman" w:cs="Times New Roman"/>
          <w:sz w:val="24"/>
          <w:szCs w:val="24"/>
        </w:rPr>
        <w:t>Вступление на престол Николая II. Либеральное движение 80-90-х гг. XIX в. «Третий элемент» в земстве. Н. Ф. Анненский. Либеральное народничество. Н. К. 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 И. Ленина. Новый этап освободительного движения.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>Культура России в XIX в.</w:t>
      </w:r>
      <w:r w:rsidRPr="00EC0080">
        <w:rPr>
          <w:rFonts w:ascii="Times New Roman" w:hAnsi="Times New Roman" w:cs="Times New Roman"/>
          <w:sz w:val="24"/>
          <w:szCs w:val="24"/>
        </w:rPr>
        <w:t xml:space="preserve"> Просвещение и наука. Русские путешественники. Градостроительство. Старый Петербург – шедевр европейского зодчества. Архитектура периода эклектики. Живопись эпохи передвижников.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sz w:val="24"/>
          <w:szCs w:val="24"/>
        </w:rPr>
        <w:t>Музыка народов России. Русская литература завоёвывает Европу. Рост грамотности во второй половине XIX 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</w:p>
    <w:p w:rsidR="00EC0080" w:rsidRPr="00EC0080" w:rsidRDefault="00EC0080" w:rsidP="00EC0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0">
        <w:rPr>
          <w:rFonts w:ascii="Times New Roman" w:hAnsi="Times New Roman" w:cs="Times New Roman"/>
          <w:b/>
          <w:sz w:val="24"/>
          <w:szCs w:val="24"/>
        </w:rPr>
        <w:t xml:space="preserve">Русская православная церковь в XIX в. </w:t>
      </w:r>
      <w:r w:rsidRPr="00EC0080">
        <w:rPr>
          <w:rFonts w:ascii="Times New Roman" w:hAnsi="Times New Roman" w:cs="Times New Roman"/>
          <w:sz w:val="24"/>
          <w:szCs w:val="24"/>
        </w:rPr>
        <w:t xml:space="preserve">Православие в системе царского самодержавия. Система церковного управления. Обер-прокуроры и Синод. Церковь и освобождение крестьян. Н. А. 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её историческое значение. Монастырское «старчество». Старец Амвросий из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80">
        <w:rPr>
          <w:rFonts w:ascii="Times New Roman" w:hAnsi="Times New Roman" w:cs="Times New Roman"/>
          <w:sz w:val="24"/>
          <w:szCs w:val="24"/>
        </w:rPr>
        <w:t>ипустыни</w:t>
      </w:r>
      <w:proofErr w:type="spellEnd"/>
      <w:r w:rsidRPr="00EC0080">
        <w:rPr>
          <w:rFonts w:ascii="Times New Roman" w:hAnsi="Times New Roman" w:cs="Times New Roman"/>
          <w:sz w:val="24"/>
          <w:szCs w:val="24"/>
        </w:rPr>
        <w:t>. Политика К. П. Победоносцева и нарастающий кризис православной церкви в условиях развития капитализма.</w:t>
      </w:r>
    </w:p>
    <w:p w:rsidR="00EC0080" w:rsidRPr="00EC0080" w:rsidRDefault="00EC0080" w:rsidP="00EC0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80" w:rsidRPr="00EC0080" w:rsidRDefault="00EC0080" w:rsidP="00EC0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E4" w:rsidRPr="008B18A1" w:rsidRDefault="00415A12" w:rsidP="00FA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153E4" w:rsidRPr="008B18A1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</w:p>
    <w:p w:rsidR="007130AD" w:rsidRPr="00C205FD" w:rsidRDefault="007130AD" w:rsidP="007130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26"/>
        <w:gridCol w:w="1742"/>
        <w:gridCol w:w="3697"/>
        <w:gridCol w:w="2735"/>
      </w:tblGrid>
      <w:tr w:rsidR="00415A12" w:rsidRPr="009F370B" w:rsidTr="00415A12">
        <w:tc>
          <w:tcPr>
            <w:tcW w:w="828" w:type="dxa"/>
            <w:vMerge w:val="restart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26" w:type="dxa"/>
            <w:vMerge w:val="restart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742" w:type="dxa"/>
            <w:vMerge w:val="restart"/>
            <w:tcBorders>
              <w:right w:val="nil"/>
            </w:tcBorders>
            <w:shd w:val="clear" w:color="auto" w:fill="auto"/>
          </w:tcPr>
          <w:p w:rsidR="00415A12" w:rsidRPr="009F370B" w:rsidRDefault="00415A12" w:rsidP="00415A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12" w:rsidRPr="009F370B" w:rsidRDefault="00415A12" w:rsidP="004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A12" w:rsidRPr="009F370B" w:rsidRDefault="00415A12" w:rsidP="004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часов</w:t>
            </w:r>
          </w:p>
        </w:tc>
        <w:tc>
          <w:tcPr>
            <w:tcW w:w="2735" w:type="dxa"/>
            <w:vMerge w:val="restart"/>
            <w:tcBorders>
              <w:left w:val="nil"/>
            </w:tcBorders>
            <w:shd w:val="clear" w:color="auto" w:fill="auto"/>
          </w:tcPr>
          <w:p w:rsidR="00415A12" w:rsidRPr="009F370B" w:rsidRDefault="00415A12" w:rsidP="0041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12" w:rsidRPr="009F370B" w:rsidTr="00415A12">
        <w:tc>
          <w:tcPr>
            <w:tcW w:w="828" w:type="dxa"/>
            <w:vMerge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A12" w:rsidRPr="009F370B" w:rsidRDefault="00415A12" w:rsidP="0041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nil"/>
            </w:tcBorders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Меняющийся облик мира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Человечество на заре своей истории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2B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Наше Отечество в древности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Европа и Азия в средние века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2B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 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7130AD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2B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От Руси к России 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раннее 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6" w:type="dxa"/>
            <w:shd w:val="clear" w:color="auto" w:fill="auto"/>
          </w:tcPr>
          <w:p w:rsidR="00415A12" w:rsidRPr="007D0963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6" w:type="dxa"/>
            <w:shd w:val="clear" w:color="auto" w:fill="auto"/>
          </w:tcPr>
          <w:p w:rsidR="00415A12" w:rsidRPr="007D0963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12" w:rsidRPr="009F370B" w:rsidTr="00415A12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A12" w:rsidRPr="009F370B" w:rsidTr="00772726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A12" w:rsidRPr="009F370B" w:rsidTr="00772726">
        <w:tc>
          <w:tcPr>
            <w:tcW w:w="828" w:type="dxa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415A12" w:rsidRPr="009F370B" w:rsidRDefault="00415A12" w:rsidP="007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174" w:type="dxa"/>
            <w:gridSpan w:val="3"/>
            <w:shd w:val="clear" w:color="auto" w:fill="auto"/>
          </w:tcPr>
          <w:p w:rsidR="00415A12" w:rsidRPr="009F370B" w:rsidRDefault="00415A12" w:rsidP="007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99481B" w:rsidRDefault="0099481B" w:rsidP="00C153E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  <w:sectPr w:rsidR="0099481B" w:rsidSect="00F126C0">
          <w:footerReference w:type="default" r:id="rId8"/>
          <w:pgSz w:w="16838" w:h="11906" w:orient="landscape"/>
          <w:pgMar w:top="568" w:right="678" w:bottom="568" w:left="709" w:header="709" w:footer="709" w:gutter="0"/>
          <w:cols w:space="708"/>
          <w:docGrid w:linePitch="360"/>
        </w:sectPr>
      </w:pPr>
    </w:p>
    <w:p w:rsidR="00002CCD" w:rsidRPr="00571D25" w:rsidRDefault="00571D25" w:rsidP="00571D2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  <w:r w:rsidR="00C153E4" w:rsidRPr="00BE4AAE">
        <w:rPr>
          <w:rFonts w:ascii="Times New Roman" w:hAnsi="Times New Roman" w:cs="Times New Roman"/>
          <w:b/>
          <w:sz w:val="32"/>
          <w:szCs w:val="32"/>
        </w:rPr>
        <w:t>Календарно-тематиче</w:t>
      </w:r>
      <w:r w:rsidR="00893583" w:rsidRPr="00BE4AAE">
        <w:rPr>
          <w:rFonts w:ascii="Times New Roman" w:hAnsi="Times New Roman" w:cs="Times New Roman"/>
          <w:b/>
          <w:sz w:val="32"/>
          <w:szCs w:val="32"/>
        </w:rPr>
        <w:t>ское планирование по истории в 10</w:t>
      </w:r>
      <w:r w:rsidR="00C153E4" w:rsidRPr="00BE4AAE">
        <w:rPr>
          <w:rFonts w:ascii="Times New Roman" w:hAnsi="Times New Roman" w:cs="Times New Roman"/>
          <w:b/>
          <w:sz w:val="32"/>
          <w:szCs w:val="32"/>
        </w:rPr>
        <w:t xml:space="preserve"> клас</w:t>
      </w:r>
      <w:r>
        <w:rPr>
          <w:rFonts w:ascii="Times New Roman" w:hAnsi="Times New Roman" w:cs="Times New Roman"/>
          <w:b/>
          <w:sz w:val="32"/>
          <w:szCs w:val="32"/>
        </w:rPr>
        <w:t>се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868"/>
        <w:gridCol w:w="1008"/>
        <w:gridCol w:w="6039"/>
        <w:gridCol w:w="3245"/>
        <w:gridCol w:w="1954"/>
        <w:gridCol w:w="1923"/>
      </w:tblGrid>
      <w:tr w:rsidR="00166CC5" w:rsidRPr="00415A12" w:rsidTr="00FA1D3B">
        <w:trPr>
          <w:trHeight w:val="360"/>
        </w:trPr>
        <w:tc>
          <w:tcPr>
            <w:tcW w:w="656" w:type="dxa"/>
            <w:vMerge w:val="restart"/>
            <w:shd w:val="clear" w:color="auto" w:fill="auto"/>
          </w:tcPr>
          <w:p w:rsidR="00166CC5" w:rsidRPr="00415A12" w:rsidRDefault="00166CC5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6" w:type="dxa"/>
            <w:gridSpan w:val="2"/>
            <w:shd w:val="clear" w:color="auto" w:fill="auto"/>
          </w:tcPr>
          <w:p w:rsidR="00166CC5" w:rsidRPr="00415A12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39" w:type="dxa"/>
            <w:vMerge w:val="restart"/>
            <w:shd w:val="clear" w:color="auto" w:fill="auto"/>
          </w:tcPr>
          <w:p w:rsidR="00166CC5" w:rsidRPr="00415A12" w:rsidRDefault="00166CC5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166CC5" w:rsidRPr="00415A12" w:rsidRDefault="00166CC5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54" w:type="dxa"/>
            <w:vMerge w:val="restart"/>
            <w:tcBorders>
              <w:right w:val="nil"/>
            </w:tcBorders>
            <w:shd w:val="clear" w:color="auto" w:fill="auto"/>
          </w:tcPr>
          <w:p w:rsidR="00166CC5" w:rsidRPr="00415A12" w:rsidRDefault="00166CC5" w:rsidP="00635CD6">
            <w:pPr>
              <w:ind w:left="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3" w:type="dxa"/>
            <w:tcBorders>
              <w:left w:val="nil"/>
              <w:bottom w:val="nil"/>
            </w:tcBorders>
            <w:shd w:val="clear" w:color="auto" w:fill="auto"/>
          </w:tcPr>
          <w:p w:rsidR="00166CC5" w:rsidRPr="00415A12" w:rsidRDefault="00166CC5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D6" w:rsidRPr="00415A12" w:rsidTr="00FA1D3B">
        <w:trPr>
          <w:trHeight w:val="460"/>
        </w:trPr>
        <w:tc>
          <w:tcPr>
            <w:tcW w:w="656" w:type="dxa"/>
            <w:vMerge/>
            <w:shd w:val="clear" w:color="auto" w:fill="auto"/>
          </w:tcPr>
          <w:p w:rsidR="00635CD6" w:rsidRPr="00415A12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635CD6" w:rsidRPr="00415A12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08" w:type="dxa"/>
            <w:shd w:val="clear" w:color="auto" w:fill="auto"/>
          </w:tcPr>
          <w:p w:rsidR="00635CD6" w:rsidRPr="00415A12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039" w:type="dxa"/>
            <w:vMerge/>
            <w:shd w:val="clear" w:color="auto" w:fill="auto"/>
          </w:tcPr>
          <w:p w:rsidR="00635CD6" w:rsidRPr="00415A12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635CD6" w:rsidRPr="00415A12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right w:val="nil"/>
            </w:tcBorders>
            <w:shd w:val="clear" w:color="auto" w:fill="auto"/>
          </w:tcPr>
          <w:p w:rsidR="00635CD6" w:rsidRPr="00415A12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</w:tcBorders>
            <w:shd w:val="clear" w:color="auto" w:fill="auto"/>
          </w:tcPr>
          <w:p w:rsidR="00635CD6" w:rsidRPr="00415A12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D6" w:rsidRPr="009F370B" w:rsidTr="00772726">
        <w:trPr>
          <w:trHeight w:val="228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Меняющийся облик мира (7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знания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50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Закономерности и случайности в жизни народов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периодиза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ции всемирной истории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3245" w:type="dxa"/>
            <w:shd w:val="clear" w:color="auto" w:fill="auto"/>
          </w:tcPr>
          <w:p w:rsidR="00635CD6" w:rsidRDefault="00635CD6" w:rsidP="009F370B">
            <w:pPr>
              <w:jc w:val="center"/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3245" w:type="dxa"/>
            <w:shd w:val="clear" w:color="auto" w:fill="auto"/>
          </w:tcPr>
          <w:p w:rsidR="00635CD6" w:rsidRDefault="00635CD6" w:rsidP="009F370B">
            <w:pPr>
              <w:jc w:val="center"/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Деспотии Востока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166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9 класса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219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Человечество на заре своей истории (5 часов)</w:t>
            </w:r>
          </w:p>
        </w:tc>
      </w:tr>
      <w:tr w:rsidR="00635CD6" w:rsidRPr="009F370B" w:rsidTr="00772726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Города-государства Греции и Италии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Борьба за господство над Средиземноморьем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Возвышение Рима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Крушение империй Древнего мира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Крушение империй Древнего мира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279"/>
        </w:trPr>
        <w:tc>
          <w:tcPr>
            <w:tcW w:w="1524" w:type="dxa"/>
            <w:gridSpan w:val="2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9" w:type="dxa"/>
            <w:gridSpan w:val="5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. Наше Отечество в древности (2 часа)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Индоевропейцы. Исто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рические корни славян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7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Древние тюрки в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246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. Европа и Азия в средние века (9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Мир эпохи Средневековья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Экспансия ислама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Период раннего феодализма в Западной и Центральной Европе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и Восточная Европа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ческое развитие государств Европы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период европейского Средневековья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войны Средневековья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Духовная жизнь европейского Средневековья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292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Русь (10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Восточные славяне в 8-9 вв.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Появление государства Русь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Правление Святослава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 госу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дарство при Владимире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Развитие феодальных отношений. Русь при Ярославичах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при внуках Ярос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лава Мудрого. Владимир Мономах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в. Зарождение русской цивилизации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207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. От Руси к России (16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Монголо-татарское нашествие на Русь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Натиск завоевателей на северо-западные границы Руси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Русь и Золотая Орда при Александре Невском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7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3F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Феодальная война на Руси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государь всея Руси. Русь между Востоком и Западом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Хозяйство, власть и Церковь в 15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7272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Ивана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 Реформы 1550-х гг.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Последние годы Грозного царя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868" w:type="dxa"/>
            <w:shd w:val="clear" w:color="auto" w:fill="auto"/>
          </w:tcPr>
          <w:p w:rsidR="00635CD6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77272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Новые явления в русской культуре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CD6" w:rsidRPr="009F370B" w:rsidTr="00772726">
        <w:trPr>
          <w:trHeight w:val="235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в раннее Новое время (5 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Новое время: эпоха перемен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7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Европа: социально-экономич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духовные факторы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7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Абсолютизм, религиоз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ойны и новая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отношений в Европе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над таблицами и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буржуазные революции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175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Россия в 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столетии (11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Начало Смуты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645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Кризис общества и государства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Спасители Отечества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Россия после Смуты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Новые черты в жизни России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», век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Алексея Михайловича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868" w:type="dxa"/>
            <w:shd w:val="clear" w:color="auto" w:fill="auto"/>
          </w:tcPr>
          <w:p w:rsidR="00635CD6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635CD6" w:rsidRPr="009F370B" w:rsidRDefault="0077272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Культура и быт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CD6" w:rsidRPr="009F370B" w:rsidTr="00772726">
        <w:trPr>
          <w:trHeight w:val="142"/>
        </w:trPr>
        <w:tc>
          <w:tcPr>
            <w:tcW w:w="15693" w:type="dxa"/>
            <w:gridSpan w:val="7"/>
            <w:shd w:val="clear" w:color="auto" w:fill="auto"/>
          </w:tcPr>
          <w:p w:rsidR="00635CD6" w:rsidRPr="00105621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Европа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(4 часа)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просвещенный абсолютизм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проверка таблиц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над таблицей и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748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193"/>
        </w:trPr>
        <w:tc>
          <w:tcPr>
            <w:tcW w:w="15693" w:type="dxa"/>
            <w:gridSpan w:val="7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столетии (9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 Северная война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Могучая внешнеполи</w:t>
            </w:r>
            <w:r w:rsidR="00635CD6" w:rsidRPr="009F370B">
              <w:rPr>
                <w:rFonts w:ascii="Times New Roman" w:hAnsi="Times New Roman" w:cs="Times New Roman"/>
                <w:sz w:val="24"/>
                <w:szCs w:val="24"/>
              </w:rPr>
              <w:t>тическая поступь империи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35CD6" w:rsidRDefault="00635CD6" w:rsidP="00635CD6">
            <w:pPr>
              <w:jc w:val="center"/>
              <w:rPr>
                <w:color w:val="0B2645"/>
              </w:rPr>
            </w:pPr>
          </w:p>
          <w:p w:rsidR="00635CD6" w:rsidRDefault="00635CD6" w:rsidP="00635CD6">
            <w:pPr>
              <w:jc w:val="center"/>
              <w:rPr>
                <w:color w:val="0B2645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18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D6" w:rsidRPr="00571D25" w:rsidRDefault="00635CD6" w:rsidP="00571D25">
            <w:pPr>
              <w:jc w:val="center"/>
              <w:rPr>
                <w:color w:val="0B2645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над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во второй половине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Тревожное окончание века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571D25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Тревожное окончание века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DC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DC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772726">
        <w:trPr>
          <w:trHeight w:val="291"/>
        </w:trPr>
        <w:tc>
          <w:tcPr>
            <w:tcW w:w="15693" w:type="dxa"/>
            <w:gridSpan w:val="7"/>
            <w:shd w:val="clear" w:color="auto" w:fill="auto"/>
          </w:tcPr>
          <w:p w:rsidR="00635CD6" w:rsidRPr="00105621" w:rsidRDefault="00635CD6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Европа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(9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Европа: противоречия промышленной эпохи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2B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Идейно-политическое развитие стран </w:t>
            </w:r>
            <w:proofErr w:type="spell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Запад-ной</w:t>
            </w:r>
            <w:proofErr w:type="spell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Европы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Страны кон</w:t>
            </w:r>
            <w:r w:rsidR="00571D25">
              <w:rPr>
                <w:rFonts w:ascii="Times New Roman" w:hAnsi="Times New Roman" w:cs="Times New Roman"/>
                <w:sz w:val="24"/>
                <w:szCs w:val="24"/>
              </w:rPr>
              <w:t>тиненталь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ной Европы в период промышленного переворота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B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Мир Востока 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над таблицей и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Эволюция системы международных отношений в Новое время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стран мира в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периоды истории»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5C" w:rsidRPr="009F370B" w:rsidTr="00E77982">
        <w:trPr>
          <w:trHeight w:val="292"/>
        </w:trPr>
        <w:tc>
          <w:tcPr>
            <w:tcW w:w="15693" w:type="dxa"/>
            <w:gridSpan w:val="7"/>
            <w:shd w:val="clear" w:color="auto" w:fill="auto"/>
          </w:tcPr>
          <w:p w:rsidR="001B605C" w:rsidRPr="009F370B" w:rsidRDefault="001B605C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столетии (16 часов)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Александра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F370B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Жизнь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в послевоенный период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 Крымская война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Общественная и духовная жизнь России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95. 96.</w:t>
            </w:r>
          </w:p>
        </w:tc>
        <w:tc>
          <w:tcPr>
            <w:tcW w:w="868" w:type="dxa"/>
            <w:shd w:val="clear" w:color="auto" w:fill="auto"/>
          </w:tcPr>
          <w:p w:rsidR="00BA45C0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35CD6" w:rsidRPr="00BA45C0" w:rsidRDefault="00BA45C0" w:rsidP="00B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первой половине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68" w:type="dxa"/>
            <w:shd w:val="clear" w:color="auto" w:fill="auto"/>
          </w:tcPr>
          <w:p w:rsidR="00635CD6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68" w:type="dxa"/>
            <w:shd w:val="clear" w:color="auto" w:fill="auto"/>
          </w:tcPr>
          <w:p w:rsidR="00635CD6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35CD6" w:rsidRDefault="00635CD6" w:rsidP="00635CD6">
            <w:pPr>
              <w:jc w:val="center"/>
              <w:rPr>
                <w:color w:val="0B2645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Россия после отмены крепостного права</w:t>
            </w:r>
          </w:p>
          <w:p w:rsidR="00635CD6" w:rsidRPr="00571D25" w:rsidRDefault="00635CD6" w:rsidP="00571D25">
            <w:pPr>
              <w:rPr>
                <w:color w:val="0B2645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годы правления Александра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 1881-1894 гг.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68" w:type="dxa"/>
            <w:shd w:val="clear" w:color="auto" w:fill="auto"/>
          </w:tcPr>
          <w:p w:rsidR="00635CD6" w:rsidRDefault="00BA45C0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35CD6" w:rsidRDefault="00635CD6" w:rsidP="00635CD6">
            <w:pPr>
              <w:jc w:val="center"/>
              <w:rPr>
                <w:color w:val="0B2645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571D25" w:rsidRDefault="00635CD6" w:rsidP="0057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Государственно-социальная система России в конце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57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 w:rsidP="00635CD6">
            <w:pPr>
              <w:jc w:val="center"/>
              <w:rPr>
                <w:color w:val="0B2645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Default="00635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во второй половине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D6" w:rsidRPr="00571D25" w:rsidRDefault="00635CD6" w:rsidP="00571D25">
            <w:pPr>
              <w:jc w:val="center"/>
              <w:rPr>
                <w:color w:val="0B2645"/>
              </w:rPr>
            </w:pP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5C" w:rsidRPr="009F370B" w:rsidTr="00E77982">
        <w:trPr>
          <w:trHeight w:val="212"/>
        </w:trPr>
        <w:tc>
          <w:tcPr>
            <w:tcW w:w="15693" w:type="dxa"/>
            <w:gridSpan w:val="7"/>
            <w:shd w:val="clear" w:color="auto" w:fill="auto"/>
          </w:tcPr>
          <w:p w:rsidR="001B605C" w:rsidRPr="009F370B" w:rsidRDefault="001B605C" w:rsidP="0063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Pr="009F370B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(2 часа)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CD6" w:rsidRPr="009F370B" w:rsidTr="00FA1D3B">
        <w:trPr>
          <w:trHeight w:val="460"/>
        </w:trPr>
        <w:tc>
          <w:tcPr>
            <w:tcW w:w="656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6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shd w:val="clear" w:color="auto" w:fill="auto"/>
          </w:tcPr>
          <w:p w:rsidR="00635CD6" w:rsidRPr="009F370B" w:rsidRDefault="00635CD6" w:rsidP="006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45" w:type="dxa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635CD6" w:rsidRPr="009F370B" w:rsidRDefault="00635CD6" w:rsidP="009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03B5" w:rsidRPr="003C03B5" w:rsidRDefault="003C03B5" w:rsidP="00C2611B">
      <w:pPr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0" w:rsidRDefault="00F126C0" w:rsidP="00C2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AE" w:rsidRPr="007A79C7" w:rsidRDefault="00BE4AAE" w:rsidP="00BE4AAE"/>
    <w:p w:rsidR="00BE4AAE" w:rsidRDefault="00BE4AAE" w:rsidP="00F5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AAE" w:rsidRDefault="00BE4AAE" w:rsidP="00F5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F56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54" w:rsidRPr="00F126C0" w:rsidRDefault="00F56154" w:rsidP="00F56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C0">
        <w:rPr>
          <w:rFonts w:ascii="Times New Roman" w:hAnsi="Times New Roman" w:cs="Times New Roman"/>
          <w:b/>
          <w:sz w:val="24"/>
          <w:szCs w:val="24"/>
        </w:rPr>
        <w:t xml:space="preserve">ЛИТЕРАТУРА (ПРИЛОЖЕНИЕ </w:t>
      </w:r>
      <w:r w:rsidR="00BE4AAE" w:rsidRPr="00F126C0">
        <w:rPr>
          <w:rFonts w:ascii="Times New Roman" w:hAnsi="Times New Roman" w:cs="Times New Roman"/>
          <w:b/>
          <w:sz w:val="24"/>
          <w:szCs w:val="24"/>
        </w:rPr>
        <w:t>№ 2</w:t>
      </w:r>
      <w:r w:rsidRPr="00F126C0">
        <w:rPr>
          <w:rFonts w:ascii="Times New Roman" w:hAnsi="Times New Roman" w:cs="Times New Roman"/>
          <w:b/>
          <w:sz w:val="24"/>
          <w:szCs w:val="24"/>
        </w:rPr>
        <w:t>)</w:t>
      </w:r>
    </w:p>
    <w:p w:rsidR="00F56154" w:rsidRPr="00C205FD" w:rsidRDefault="00F56154" w:rsidP="00F56154">
      <w:pPr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Агафонов С.В «Схемы по истории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 век. 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Агафонов С.В. «Схемы по всемирной истории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 «История России и мира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 века». 10 класс» 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Н.В..Симония Н.А. «История России и мира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 века. 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Н.В..Симония Н.А. «Всеобщая история. 10 класс» 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C205FD">
        <w:rPr>
          <w:rFonts w:ascii="Times New Roman" w:hAnsi="Times New Roman" w:cs="Times New Roman"/>
          <w:sz w:val="24"/>
        </w:rPr>
        <w:t>Козленко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С.И., </w:t>
      </w:r>
      <w:proofErr w:type="spellStart"/>
      <w:r w:rsidRPr="00C205FD">
        <w:rPr>
          <w:rFonts w:ascii="Times New Roman" w:hAnsi="Times New Roman" w:cs="Times New Roman"/>
          <w:sz w:val="24"/>
        </w:rPr>
        <w:t>Загладина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Х.Т. «Методические рекомендации по использованию учебников: </w:t>
      </w:r>
      <w:proofErr w:type="spellStart"/>
      <w:proofErr w:type="gram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 «всемирная история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века.10 класс»; </w:t>
      </w: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 «Всемирная история.</w:t>
      </w:r>
      <w:r w:rsidRPr="00C205FD">
        <w:rPr>
          <w:rFonts w:ascii="Times New Roman" w:hAnsi="Times New Roman" w:cs="Times New Roman"/>
          <w:sz w:val="24"/>
          <w:lang w:val="en-US"/>
        </w:rPr>
        <w:t>XX</w:t>
      </w:r>
      <w:r w:rsidRPr="00C205FD">
        <w:rPr>
          <w:rFonts w:ascii="Times New Roman" w:hAnsi="Times New Roman" w:cs="Times New Roman"/>
          <w:sz w:val="24"/>
        </w:rPr>
        <w:t xml:space="preserve"> век. 11 класс» при изучении предмета на базовом и профильном уровнях и программа курса.</w:t>
      </w:r>
      <w:proofErr w:type="gramEnd"/>
      <w:r w:rsidRPr="00C205FD">
        <w:rPr>
          <w:rFonts w:ascii="Times New Roman" w:hAnsi="Times New Roman" w:cs="Times New Roman"/>
          <w:sz w:val="24"/>
        </w:rPr>
        <w:t xml:space="preserve"> Профильное обучение»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C205FD">
        <w:rPr>
          <w:rFonts w:ascii="Times New Roman" w:hAnsi="Times New Roman" w:cs="Times New Roman"/>
          <w:sz w:val="24"/>
        </w:rPr>
        <w:t>Козленко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С.И. «Программа курса и тематическое планирование «Всемирная история. История России и мира с древнейших времён до наших дней. 10-11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Кишенкова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О.В., Иоффе А.Н. «Тестовые задания по истории России к учебнику Сахарова А.Н.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XVI</w:t>
      </w:r>
      <w:r w:rsidRPr="00C205FD">
        <w:rPr>
          <w:rFonts w:ascii="Times New Roman" w:hAnsi="Times New Roman" w:cs="Times New Roman"/>
          <w:sz w:val="24"/>
        </w:rPr>
        <w:t xml:space="preserve"> века. Часть 1. 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Кишенкова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О.В., Иоффе А.Н. «Тестовые задания по истории России к учебнику Сахарова А.Н., Боханова А.Н. «История России. </w:t>
      </w:r>
      <w:proofErr w:type="gramStart"/>
      <w:r w:rsidRPr="00C205FD">
        <w:rPr>
          <w:rFonts w:ascii="Times New Roman" w:hAnsi="Times New Roman" w:cs="Times New Roman"/>
          <w:sz w:val="24"/>
          <w:lang w:val="en-US"/>
        </w:rPr>
        <w:t>XVII</w:t>
      </w:r>
      <w:r w:rsidRPr="00C205FD">
        <w:rPr>
          <w:rFonts w:ascii="Times New Roman" w:hAnsi="Times New Roman" w:cs="Times New Roman"/>
          <w:sz w:val="24"/>
        </w:rPr>
        <w:t>-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века.</w:t>
      </w:r>
      <w:proofErr w:type="gramEnd"/>
      <w:r w:rsidRPr="00C205FD">
        <w:rPr>
          <w:rFonts w:ascii="Times New Roman" w:hAnsi="Times New Roman" w:cs="Times New Roman"/>
          <w:sz w:val="24"/>
        </w:rPr>
        <w:t xml:space="preserve"> Часть 2.10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5FD">
        <w:rPr>
          <w:rFonts w:ascii="Times New Roman" w:hAnsi="Times New Roman" w:cs="Times New Roman"/>
          <w:sz w:val="24"/>
        </w:rPr>
        <w:t>Козленко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С.И. «Методические рекомендации по использованию учебников: Сахарова А.Н.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XVI</w:t>
      </w:r>
      <w:r w:rsidRPr="00C205FD">
        <w:rPr>
          <w:rFonts w:ascii="Times New Roman" w:hAnsi="Times New Roman" w:cs="Times New Roman"/>
          <w:sz w:val="24"/>
        </w:rPr>
        <w:t xml:space="preserve"> века. Часть 1. 10 класс», Сахаров А.Н., Боханов А.Н. «История России. </w:t>
      </w:r>
      <w:proofErr w:type="gramStart"/>
      <w:r w:rsidRPr="00C205FD">
        <w:rPr>
          <w:rFonts w:ascii="Times New Roman" w:hAnsi="Times New Roman" w:cs="Times New Roman"/>
          <w:sz w:val="24"/>
          <w:lang w:val="en-US"/>
        </w:rPr>
        <w:t>XVII</w:t>
      </w:r>
      <w:r w:rsidRPr="00C205FD">
        <w:rPr>
          <w:rFonts w:ascii="Times New Roman" w:hAnsi="Times New Roman" w:cs="Times New Roman"/>
          <w:sz w:val="24"/>
        </w:rPr>
        <w:t>-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века.</w:t>
      </w:r>
      <w:proofErr w:type="gramEnd"/>
      <w:r w:rsidRPr="00C205FD">
        <w:rPr>
          <w:rFonts w:ascii="Times New Roman" w:hAnsi="Times New Roman" w:cs="Times New Roman"/>
          <w:sz w:val="24"/>
        </w:rPr>
        <w:t xml:space="preserve"> Часть 2. 10 класс», </w:t>
      </w:r>
      <w:proofErr w:type="spellStart"/>
      <w:r w:rsidRPr="00C205FD">
        <w:rPr>
          <w:rFonts w:ascii="Times New Roman" w:hAnsi="Times New Roman" w:cs="Times New Roman"/>
          <w:sz w:val="24"/>
        </w:rPr>
        <w:t>Загладин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C205FD">
        <w:rPr>
          <w:rFonts w:ascii="Times New Roman" w:hAnsi="Times New Roman" w:cs="Times New Roman"/>
          <w:sz w:val="24"/>
        </w:rPr>
        <w:t>Козленко</w:t>
      </w:r>
      <w:proofErr w:type="spellEnd"/>
      <w:r w:rsidRPr="00C205FD">
        <w:rPr>
          <w:rFonts w:ascii="Times New Roman" w:hAnsi="Times New Roman" w:cs="Times New Roman"/>
          <w:sz w:val="24"/>
        </w:rPr>
        <w:t xml:space="preserve"> С.И., Минаков С.Т., Петров Ю.А. «История Отечеств.  </w:t>
      </w:r>
      <w:proofErr w:type="gramStart"/>
      <w:r w:rsidRPr="00C205FD">
        <w:rPr>
          <w:rFonts w:ascii="Times New Roman" w:hAnsi="Times New Roman" w:cs="Times New Roman"/>
          <w:sz w:val="24"/>
          <w:lang w:val="en-US"/>
        </w:rPr>
        <w:t>XX</w:t>
      </w:r>
      <w:r w:rsidRPr="00C205FD">
        <w:rPr>
          <w:rFonts w:ascii="Times New Roman" w:hAnsi="Times New Roman" w:cs="Times New Roman"/>
          <w:sz w:val="24"/>
        </w:rPr>
        <w:t xml:space="preserve">-начало </w:t>
      </w:r>
      <w:r w:rsidRPr="00C205FD">
        <w:rPr>
          <w:rFonts w:ascii="Times New Roman" w:hAnsi="Times New Roman" w:cs="Times New Roman"/>
          <w:sz w:val="24"/>
          <w:lang w:val="en-US"/>
        </w:rPr>
        <w:t>XXI</w:t>
      </w:r>
      <w:r w:rsidRPr="00C205FD">
        <w:rPr>
          <w:rFonts w:ascii="Times New Roman" w:hAnsi="Times New Roman" w:cs="Times New Roman"/>
          <w:sz w:val="24"/>
        </w:rPr>
        <w:t xml:space="preserve"> века.</w:t>
      </w:r>
      <w:proofErr w:type="gramEnd"/>
      <w:r w:rsidRPr="00C205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05FD">
        <w:rPr>
          <w:rFonts w:ascii="Times New Roman" w:hAnsi="Times New Roman" w:cs="Times New Roman"/>
          <w:sz w:val="24"/>
        </w:rPr>
        <w:t xml:space="preserve">11 класс» при изучении на базовом и профильном уровнях» и программа курса. </w:t>
      </w:r>
      <w:proofErr w:type="gramEnd"/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Сахаров А.Н.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XVI</w:t>
      </w:r>
      <w:r w:rsidRPr="00C205FD">
        <w:rPr>
          <w:rFonts w:ascii="Times New Roman" w:hAnsi="Times New Roman" w:cs="Times New Roman"/>
          <w:sz w:val="24"/>
        </w:rPr>
        <w:t xml:space="preserve"> века. Часть 1. 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Сахаров А.Н., Боханов А.Н. «История России. </w:t>
      </w:r>
      <w:proofErr w:type="gramStart"/>
      <w:r w:rsidRPr="00C205FD">
        <w:rPr>
          <w:rFonts w:ascii="Times New Roman" w:hAnsi="Times New Roman" w:cs="Times New Roman"/>
          <w:sz w:val="24"/>
          <w:lang w:val="en-US"/>
        </w:rPr>
        <w:t>XVII</w:t>
      </w:r>
      <w:r w:rsidRPr="00C205FD">
        <w:rPr>
          <w:rFonts w:ascii="Times New Roman" w:hAnsi="Times New Roman" w:cs="Times New Roman"/>
          <w:sz w:val="24"/>
        </w:rPr>
        <w:t>-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века.</w:t>
      </w:r>
      <w:proofErr w:type="gramEnd"/>
      <w:r w:rsidRPr="00C205FD">
        <w:rPr>
          <w:rFonts w:ascii="Times New Roman" w:hAnsi="Times New Roman" w:cs="Times New Roman"/>
          <w:sz w:val="24"/>
        </w:rPr>
        <w:t xml:space="preserve"> Часть 2.10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Сахаров А.Н, Боханов А.Н. «Программа курса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Старобинская Г.И.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XVI</w:t>
      </w:r>
      <w:r w:rsidRPr="00C205FD">
        <w:rPr>
          <w:rFonts w:ascii="Times New Roman" w:hAnsi="Times New Roman" w:cs="Times New Roman"/>
          <w:sz w:val="24"/>
        </w:rPr>
        <w:t xml:space="preserve"> века. Поурочное планирование. 10 класс»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lastRenderedPageBreak/>
        <w:t xml:space="preserve">Старобинская Г.И. «История России </w:t>
      </w:r>
      <w:r w:rsidRPr="00C205FD">
        <w:rPr>
          <w:rFonts w:ascii="Times New Roman" w:hAnsi="Times New Roman" w:cs="Times New Roman"/>
          <w:sz w:val="24"/>
          <w:lang w:val="en-US"/>
        </w:rPr>
        <w:t>XVII</w:t>
      </w:r>
      <w:r w:rsidRPr="00C205FD">
        <w:rPr>
          <w:rFonts w:ascii="Times New Roman" w:hAnsi="Times New Roman" w:cs="Times New Roman"/>
          <w:sz w:val="24"/>
        </w:rPr>
        <w:t>-</w:t>
      </w:r>
      <w:r w:rsidRPr="00C205FD">
        <w:rPr>
          <w:rFonts w:ascii="Times New Roman" w:hAnsi="Times New Roman" w:cs="Times New Roman"/>
          <w:sz w:val="24"/>
          <w:lang w:val="en-US"/>
        </w:rPr>
        <w:t>XIX</w:t>
      </w:r>
      <w:r w:rsidRPr="00C205FD">
        <w:rPr>
          <w:rFonts w:ascii="Times New Roman" w:hAnsi="Times New Roman" w:cs="Times New Roman"/>
          <w:sz w:val="24"/>
        </w:rPr>
        <w:t xml:space="preserve"> века. Поурочные методические рекомендации. 10 класс» </w:t>
      </w:r>
    </w:p>
    <w:p w:rsidR="00F007BF" w:rsidRPr="00C205FD" w:rsidRDefault="00F007BF" w:rsidP="00F126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05FD">
        <w:rPr>
          <w:rFonts w:ascii="Times New Roman" w:hAnsi="Times New Roman" w:cs="Times New Roman"/>
          <w:sz w:val="24"/>
        </w:rPr>
        <w:t xml:space="preserve">Старобинская Г.И. «Рабочая тетрадь к учебнику  А.Н.Сахарова «История России с древнейших времён до конца </w:t>
      </w:r>
      <w:r w:rsidRPr="00C205FD">
        <w:rPr>
          <w:rFonts w:ascii="Times New Roman" w:hAnsi="Times New Roman" w:cs="Times New Roman"/>
          <w:sz w:val="24"/>
          <w:lang w:val="en-US"/>
        </w:rPr>
        <w:t>XVI</w:t>
      </w:r>
      <w:r w:rsidRPr="00C205FD">
        <w:rPr>
          <w:rFonts w:ascii="Times New Roman" w:hAnsi="Times New Roman" w:cs="Times New Roman"/>
          <w:sz w:val="24"/>
        </w:rPr>
        <w:t xml:space="preserve"> века. Часть 1. 10 класс» 2 ч.</w:t>
      </w:r>
    </w:p>
    <w:p w:rsidR="00F56154" w:rsidRPr="00C205FD" w:rsidRDefault="00F56154" w:rsidP="00F561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FD">
        <w:rPr>
          <w:rFonts w:ascii="Times New Roman" w:hAnsi="Times New Roman" w:cs="Times New Roman"/>
          <w:b/>
          <w:sz w:val="24"/>
          <w:szCs w:val="24"/>
        </w:rPr>
        <w:t>Электронные учебные материалы</w:t>
      </w:r>
    </w:p>
    <w:p w:rsidR="00B01AB1" w:rsidRPr="00C205FD" w:rsidRDefault="00B01AB1" w:rsidP="00F561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Электронное пособие. Всеобщая история.</w:t>
      </w:r>
    </w:p>
    <w:p w:rsidR="00F56154" w:rsidRPr="00C205FD" w:rsidRDefault="00F56154" w:rsidP="00F561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Электронное пособие. Энциклопедия истории России 862-1917 гг.</w:t>
      </w:r>
    </w:p>
    <w:p w:rsidR="00F56154" w:rsidRPr="00C205FD" w:rsidRDefault="00F56154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Правители России.</w:t>
      </w:r>
    </w:p>
    <w:p w:rsidR="00F56154" w:rsidRDefault="00F56154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FD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Войны России.</w:t>
      </w: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C0" w:rsidRDefault="00F126C0" w:rsidP="00F5615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2A1" w:rsidRPr="00C205FD" w:rsidRDefault="006532A1" w:rsidP="006532A1">
      <w:pPr>
        <w:ind w:firstLine="2835"/>
        <w:jc w:val="center"/>
        <w:rPr>
          <w:rFonts w:ascii="Times New Roman" w:hAnsi="Times New Roman" w:cs="Times New Roman"/>
          <w:sz w:val="28"/>
          <w:szCs w:val="28"/>
        </w:rPr>
      </w:pPr>
    </w:p>
    <w:p w:rsidR="00256B29" w:rsidRPr="006532A1" w:rsidRDefault="00256B29" w:rsidP="006532A1">
      <w:pPr>
        <w:ind w:firstLine="2835"/>
      </w:pPr>
    </w:p>
    <w:sectPr w:rsidR="00256B29" w:rsidRPr="006532A1" w:rsidSect="00F1177B">
      <w:pgSz w:w="16838" w:h="11906" w:orient="landscape"/>
      <w:pgMar w:top="567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26" w:rsidRDefault="00772726" w:rsidP="006532A1">
      <w:r>
        <w:separator/>
      </w:r>
    </w:p>
  </w:endnote>
  <w:endnote w:type="continuationSeparator" w:id="1">
    <w:p w:rsidR="00772726" w:rsidRDefault="00772726" w:rsidP="0065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26" w:rsidRDefault="00772726">
    <w:pPr>
      <w:pStyle w:val="aa"/>
      <w:jc w:val="center"/>
    </w:pPr>
    <w:fldSimple w:instr=" PAGE   \* MERGEFORMAT ">
      <w:r w:rsidR="00BA45C0">
        <w:rPr>
          <w:noProof/>
        </w:rPr>
        <w:t>25</w:t>
      </w:r>
    </w:fldSimple>
  </w:p>
  <w:p w:rsidR="00772726" w:rsidRDefault="007727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26" w:rsidRDefault="00772726" w:rsidP="006532A1">
      <w:r>
        <w:separator/>
      </w:r>
    </w:p>
  </w:footnote>
  <w:footnote w:type="continuationSeparator" w:id="1">
    <w:p w:rsidR="00772726" w:rsidRDefault="00772726" w:rsidP="0065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ED"/>
    <w:multiLevelType w:val="hybridMultilevel"/>
    <w:tmpl w:val="2350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2FC1"/>
    <w:multiLevelType w:val="hybridMultilevel"/>
    <w:tmpl w:val="A462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94B41"/>
    <w:multiLevelType w:val="hybridMultilevel"/>
    <w:tmpl w:val="2D62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62DB7"/>
    <w:multiLevelType w:val="hybridMultilevel"/>
    <w:tmpl w:val="0012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925EFD"/>
    <w:multiLevelType w:val="hybridMultilevel"/>
    <w:tmpl w:val="19D8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603CF"/>
    <w:multiLevelType w:val="hybridMultilevel"/>
    <w:tmpl w:val="11B2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E259D9"/>
    <w:multiLevelType w:val="hybridMultilevel"/>
    <w:tmpl w:val="20DAC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20E3B"/>
    <w:multiLevelType w:val="hybridMultilevel"/>
    <w:tmpl w:val="5B3A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0117D"/>
    <w:multiLevelType w:val="hybridMultilevel"/>
    <w:tmpl w:val="48D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F71448"/>
    <w:multiLevelType w:val="hybridMultilevel"/>
    <w:tmpl w:val="CEB0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65834"/>
    <w:multiLevelType w:val="hybridMultilevel"/>
    <w:tmpl w:val="19F0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157B3"/>
    <w:multiLevelType w:val="hybridMultilevel"/>
    <w:tmpl w:val="6B86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551E98"/>
    <w:multiLevelType w:val="hybridMultilevel"/>
    <w:tmpl w:val="ED10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E11AB3"/>
    <w:multiLevelType w:val="hybridMultilevel"/>
    <w:tmpl w:val="EDF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28590C"/>
    <w:multiLevelType w:val="hybridMultilevel"/>
    <w:tmpl w:val="A9FA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C66E7"/>
    <w:multiLevelType w:val="hybridMultilevel"/>
    <w:tmpl w:val="1CA09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EB2CC9"/>
    <w:multiLevelType w:val="hybridMultilevel"/>
    <w:tmpl w:val="904E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162290"/>
    <w:multiLevelType w:val="hybridMultilevel"/>
    <w:tmpl w:val="3620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01600"/>
    <w:multiLevelType w:val="hybridMultilevel"/>
    <w:tmpl w:val="17B4D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81357"/>
    <w:multiLevelType w:val="hybridMultilevel"/>
    <w:tmpl w:val="2C80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4B08E9"/>
    <w:multiLevelType w:val="hybridMultilevel"/>
    <w:tmpl w:val="906E6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976BB2"/>
    <w:multiLevelType w:val="hybridMultilevel"/>
    <w:tmpl w:val="F18A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9125EC"/>
    <w:multiLevelType w:val="hybridMultilevel"/>
    <w:tmpl w:val="7534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BE68E5"/>
    <w:multiLevelType w:val="hybridMultilevel"/>
    <w:tmpl w:val="5702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1F6C6F"/>
    <w:multiLevelType w:val="hybridMultilevel"/>
    <w:tmpl w:val="E470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5495476"/>
    <w:multiLevelType w:val="hybridMultilevel"/>
    <w:tmpl w:val="A9E8C69A"/>
    <w:lvl w:ilvl="0" w:tplc="7F06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B309E3"/>
    <w:multiLevelType w:val="hybridMultilevel"/>
    <w:tmpl w:val="B5CE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1795651A"/>
    <w:multiLevelType w:val="hybridMultilevel"/>
    <w:tmpl w:val="7852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3C7762"/>
    <w:multiLevelType w:val="hybridMultilevel"/>
    <w:tmpl w:val="A62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D65006"/>
    <w:multiLevelType w:val="hybridMultilevel"/>
    <w:tmpl w:val="BC58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827ACE"/>
    <w:multiLevelType w:val="hybridMultilevel"/>
    <w:tmpl w:val="F8C6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6E6FF6"/>
    <w:multiLevelType w:val="hybridMultilevel"/>
    <w:tmpl w:val="B198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CD60753"/>
    <w:multiLevelType w:val="hybridMultilevel"/>
    <w:tmpl w:val="ADB2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EBF2BC5"/>
    <w:multiLevelType w:val="hybridMultilevel"/>
    <w:tmpl w:val="D9CA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246A30"/>
    <w:multiLevelType w:val="hybridMultilevel"/>
    <w:tmpl w:val="6448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0604B34"/>
    <w:multiLevelType w:val="hybridMultilevel"/>
    <w:tmpl w:val="7EB0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074D36"/>
    <w:multiLevelType w:val="hybridMultilevel"/>
    <w:tmpl w:val="4084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362164"/>
    <w:multiLevelType w:val="hybridMultilevel"/>
    <w:tmpl w:val="DCEA9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2E238D"/>
    <w:multiLevelType w:val="hybridMultilevel"/>
    <w:tmpl w:val="2C44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9B055E"/>
    <w:multiLevelType w:val="hybridMultilevel"/>
    <w:tmpl w:val="17349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D13E5E"/>
    <w:multiLevelType w:val="hybridMultilevel"/>
    <w:tmpl w:val="D3CA62D8"/>
    <w:lvl w:ilvl="0" w:tplc="8A80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9D9216B"/>
    <w:multiLevelType w:val="hybridMultilevel"/>
    <w:tmpl w:val="A6B0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0E66C5"/>
    <w:multiLevelType w:val="hybridMultilevel"/>
    <w:tmpl w:val="CC98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EC3708"/>
    <w:multiLevelType w:val="hybridMultilevel"/>
    <w:tmpl w:val="55DE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904C3A"/>
    <w:multiLevelType w:val="hybridMultilevel"/>
    <w:tmpl w:val="1C4E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0986FD2"/>
    <w:multiLevelType w:val="hybridMultilevel"/>
    <w:tmpl w:val="FC90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0FA1F80"/>
    <w:multiLevelType w:val="hybridMultilevel"/>
    <w:tmpl w:val="E1FE6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2243F58"/>
    <w:multiLevelType w:val="hybridMultilevel"/>
    <w:tmpl w:val="42DEA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2360A00"/>
    <w:multiLevelType w:val="hybridMultilevel"/>
    <w:tmpl w:val="F2D6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140DA7"/>
    <w:multiLevelType w:val="hybridMultilevel"/>
    <w:tmpl w:val="B000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8D29F4"/>
    <w:multiLevelType w:val="hybridMultilevel"/>
    <w:tmpl w:val="1054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FE37F3"/>
    <w:multiLevelType w:val="hybridMultilevel"/>
    <w:tmpl w:val="F27A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C6A5CEE"/>
    <w:multiLevelType w:val="hybridMultilevel"/>
    <w:tmpl w:val="C8B2C8AE"/>
    <w:lvl w:ilvl="0" w:tplc="5BDC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BC2A90"/>
    <w:multiLevelType w:val="hybridMultilevel"/>
    <w:tmpl w:val="C68E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7F3E3B"/>
    <w:multiLevelType w:val="hybridMultilevel"/>
    <w:tmpl w:val="DF56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237221"/>
    <w:multiLevelType w:val="hybridMultilevel"/>
    <w:tmpl w:val="F4C2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850D46"/>
    <w:multiLevelType w:val="hybridMultilevel"/>
    <w:tmpl w:val="9252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B94BC2"/>
    <w:multiLevelType w:val="hybridMultilevel"/>
    <w:tmpl w:val="244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D45D04"/>
    <w:multiLevelType w:val="hybridMultilevel"/>
    <w:tmpl w:val="1600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014982"/>
    <w:multiLevelType w:val="hybridMultilevel"/>
    <w:tmpl w:val="37B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A633B5"/>
    <w:multiLevelType w:val="hybridMultilevel"/>
    <w:tmpl w:val="DA3A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72A65C8"/>
    <w:multiLevelType w:val="hybridMultilevel"/>
    <w:tmpl w:val="0EC4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9161519"/>
    <w:multiLevelType w:val="hybridMultilevel"/>
    <w:tmpl w:val="7212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904E68"/>
    <w:multiLevelType w:val="hybridMultilevel"/>
    <w:tmpl w:val="FC029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9A46F44"/>
    <w:multiLevelType w:val="hybridMultilevel"/>
    <w:tmpl w:val="ACD0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A7D02"/>
    <w:multiLevelType w:val="hybridMultilevel"/>
    <w:tmpl w:val="1E14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7C11B9"/>
    <w:multiLevelType w:val="hybridMultilevel"/>
    <w:tmpl w:val="BB70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E88090E"/>
    <w:multiLevelType w:val="hybridMultilevel"/>
    <w:tmpl w:val="6B0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E9731F5"/>
    <w:multiLevelType w:val="hybridMultilevel"/>
    <w:tmpl w:val="BFDAC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4A2099"/>
    <w:multiLevelType w:val="hybridMultilevel"/>
    <w:tmpl w:val="9C00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18812FD"/>
    <w:multiLevelType w:val="hybridMultilevel"/>
    <w:tmpl w:val="8648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294498E"/>
    <w:multiLevelType w:val="hybridMultilevel"/>
    <w:tmpl w:val="B6E8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3B221D0"/>
    <w:multiLevelType w:val="hybridMultilevel"/>
    <w:tmpl w:val="9144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51A12E6"/>
    <w:multiLevelType w:val="hybridMultilevel"/>
    <w:tmpl w:val="7656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7DE2FB1"/>
    <w:multiLevelType w:val="hybridMultilevel"/>
    <w:tmpl w:val="7E1C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82D7EB7"/>
    <w:multiLevelType w:val="hybridMultilevel"/>
    <w:tmpl w:val="322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C1779A"/>
    <w:multiLevelType w:val="hybridMultilevel"/>
    <w:tmpl w:val="60503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D816625"/>
    <w:multiLevelType w:val="hybridMultilevel"/>
    <w:tmpl w:val="400A113E"/>
    <w:lvl w:ilvl="0" w:tplc="C1A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2F821D4"/>
    <w:multiLevelType w:val="hybridMultilevel"/>
    <w:tmpl w:val="6CD6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4060FF3"/>
    <w:multiLevelType w:val="hybridMultilevel"/>
    <w:tmpl w:val="D92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61350F"/>
    <w:multiLevelType w:val="hybridMultilevel"/>
    <w:tmpl w:val="417C8EF2"/>
    <w:lvl w:ilvl="0" w:tplc="462E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51B0CB8"/>
    <w:multiLevelType w:val="hybridMultilevel"/>
    <w:tmpl w:val="BBE6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C44F94"/>
    <w:multiLevelType w:val="hybridMultilevel"/>
    <w:tmpl w:val="879C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8F48A1"/>
    <w:multiLevelType w:val="hybridMultilevel"/>
    <w:tmpl w:val="8C78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0">
    <w:nsid w:val="69135EC6"/>
    <w:multiLevelType w:val="hybridMultilevel"/>
    <w:tmpl w:val="ABA2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D51F8E"/>
    <w:multiLevelType w:val="hybridMultilevel"/>
    <w:tmpl w:val="A274BA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C8A3494"/>
    <w:multiLevelType w:val="hybridMultilevel"/>
    <w:tmpl w:val="252E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AF348D"/>
    <w:multiLevelType w:val="hybridMultilevel"/>
    <w:tmpl w:val="64904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E837784"/>
    <w:multiLevelType w:val="hybridMultilevel"/>
    <w:tmpl w:val="8B4A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21E4733"/>
    <w:multiLevelType w:val="hybridMultilevel"/>
    <w:tmpl w:val="5AB42092"/>
    <w:lvl w:ilvl="0" w:tplc="D084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E26DD3"/>
    <w:multiLevelType w:val="hybridMultilevel"/>
    <w:tmpl w:val="661E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8BC0AEB"/>
    <w:multiLevelType w:val="hybridMultilevel"/>
    <w:tmpl w:val="32F4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8FD5682"/>
    <w:multiLevelType w:val="hybridMultilevel"/>
    <w:tmpl w:val="6636A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253BF1"/>
    <w:multiLevelType w:val="hybridMultilevel"/>
    <w:tmpl w:val="9D16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ED5211"/>
    <w:multiLevelType w:val="hybridMultilevel"/>
    <w:tmpl w:val="8160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9"/>
  </w:num>
  <w:num w:numId="2">
    <w:abstractNumId w:val="100"/>
  </w:num>
  <w:num w:numId="3">
    <w:abstractNumId w:val="19"/>
  </w:num>
  <w:num w:numId="4">
    <w:abstractNumId w:val="30"/>
  </w:num>
  <w:num w:numId="5">
    <w:abstractNumId w:val="37"/>
  </w:num>
  <w:num w:numId="6">
    <w:abstractNumId w:val="57"/>
  </w:num>
  <w:num w:numId="7">
    <w:abstractNumId w:val="24"/>
  </w:num>
  <w:num w:numId="8">
    <w:abstractNumId w:val="65"/>
  </w:num>
  <w:num w:numId="9">
    <w:abstractNumId w:val="71"/>
  </w:num>
  <w:num w:numId="10">
    <w:abstractNumId w:val="35"/>
  </w:num>
  <w:num w:numId="11">
    <w:abstractNumId w:val="29"/>
  </w:num>
  <w:num w:numId="12">
    <w:abstractNumId w:val="64"/>
  </w:num>
  <w:num w:numId="13">
    <w:abstractNumId w:val="82"/>
  </w:num>
  <w:num w:numId="14">
    <w:abstractNumId w:val="15"/>
  </w:num>
  <w:num w:numId="15">
    <w:abstractNumId w:val="52"/>
  </w:num>
  <w:num w:numId="16">
    <w:abstractNumId w:val="48"/>
  </w:num>
  <w:num w:numId="17">
    <w:abstractNumId w:val="90"/>
  </w:num>
  <w:num w:numId="18">
    <w:abstractNumId w:val="88"/>
  </w:num>
  <w:num w:numId="19">
    <w:abstractNumId w:val="23"/>
  </w:num>
  <w:num w:numId="20">
    <w:abstractNumId w:val="49"/>
  </w:num>
  <w:num w:numId="21">
    <w:abstractNumId w:val="94"/>
  </w:num>
  <w:num w:numId="22">
    <w:abstractNumId w:val="62"/>
  </w:num>
  <w:num w:numId="23">
    <w:abstractNumId w:val="32"/>
  </w:num>
  <w:num w:numId="24">
    <w:abstractNumId w:val="4"/>
  </w:num>
  <w:num w:numId="25">
    <w:abstractNumId w:val="95"/>
  </w:num>
  <w:num w:numId="26">
    <w:abstractNumId w:val="22"/>
  </w:num>
  <w:num w:numId="27">
    <w:abstractNumId w:val="44"/>
  </w:num>
  <w:num w:numId="28">
    <w:abstractNumId w:val="73"/>
  </w:num>
  <w:num w:numId="29">
    <w:abstractNumId w:val="41"/>
  </w:num>
  <w:num w:numId="30">
    <w:abstractNumId w:val="40"/>
  </w:num>
  <w:num w:numId="31">
    <w:abstractNumId w:val="63"/>
  </w:num>
  <w:num w:numId="32">
    <w:abstractNumId w:val="50"/>
  </w:num>
  <w:num w:numId="33">
    <w:abstractNumId w:val="20"/>
  </w:num>
  <w:num w:numId="34">
    <w:abstractNumId w:val="2"/>
  </w:num>
  <w:num w:numId="35">
    <w:abstractNumId w:val="43"/>
  </w:num>
  <w:num w:numId="36">
    <w:abstractNumId w:val="18"/>
  </w:num>
  <w:num w:numId="37">
    <w:abstractNumId w:val="12"/>
  </w:num>
  <w:num w:numId="38">
    <w:abstractNumId w:val="28"/>
  </w:num>
  <w:num w:numId="39">
    <w:abstractNumId w:val="61"/>
  </w:num>
  <w:num w:numId="40">
    <w:abstractNumId w:val="74"/>
  </w:num>
  <w:num w:numId="41">
    <w:abstractNumId w:val="72"/>
  </w:num>
  <w:num w:numId="42">
    <w:abstractNumId w:val="86"/>
  </w:num>
  <w:num w:numId="43">
    <w:abstractNumId w:val="85"/>
  </w:num>
  <w:num w:numId="44">
    <w:abstractNumId w:val="6"/>
  </w:num>
  <w:num w:numId="45">
    <w:abstractNumId w:val="59"/>
  </w:num>
  <w:num w:numId="46">
    <w:abstractNumId w:val="45"/>
  </w:num>
  <w:num w:numId="47">
    <w:abstractNumId w:val="92"/>
  </w:num>
  <w:num w:numId="48">
    <w:abstractNumId w:val="21"/>
  </w:num>
  <w:num w:numId="49">
    <w:abstractNumId w:val="70"/>
  </w:num>
  <w:num w:numId="50">
    <w:abstractNumId w:val="9"/>
  </w:num>
  <w:num w:numId="51">
    <w:abstractNumId w:val="99"/>
  </w:num>
  <w:num w:numId="52">
    <w:abstractNumId w:val="36"/>
  </w:num>
  <w:num w:numId="53">
    <w:abstractNumId w:val="42"/>
  </w:num>
  <w:num w:numId="54">
    <w:abstractNumId w:val="81"/>
  </w:num>
  <w:num w:numId="55">
    <w:abstractNumId w:val="54"/>
  </w:num>
  <w:num w:numId="56">
    <w:abstractNumId w:val="16"/>
  </w:num>
  <w:num w:numId="57">
    <w:abstractNumId w:val="56"/>
  </w:num>
  <w:num w:numId="58">
    <w:abstractNumId w:val="51"/>
  </w:num>
  <w:num w:numId="59">
    <w:abstractNumId w:val="77"/>
  </w:num>
  <w:num w:numId="60">
    <w:abstractNumId w:val="11"/>
  </w:num>
  <w:num w:numId="61">
    <w:abstractNumId w:val="31"/>
  </w:num>
  <w:num w:numId="62">
    <w:abstractNumId w:val="87"/>
  </w:num>
  <w:num w:numId="63">
    <w:abstractNumId w:val="5"/>
  </w:num>
  <w:num w:numId="64">
    <w:abstractNumId w:val="7"/>
  </w:num>
  <w:num w:numId="65">
    <w:abstractNumId w:val="1"/>
  </w:num>
  <w:num w:numId="66">
    <w:abstractNumId w:val="97"/>
  </w:num>
  <w:num w:numId="67">
    <w:abstractNumId w:val="53"/>
  </w:num>
  <w:num w:numId="68">
    <w:abstractNumId w:val="78"/>
  </w:num>
  <w:num w:numId="69">
    <w:abstractNumId w:val="79"/>
  </w:num>
  <w:num w:numId="70">
    <w:abstractNumId w:val="47"/>
  </w:num>
  <w:num w:numId="71">
    <w:abstractNumId w:val="25"/>
  </w:num>
  <w:num w:numId="72">
    <w:abstractNumId w:val="55"/>
  </w:num>
  <w:num w:numId="73">
    <w:abstractNumId w:val="98"/>
  </w:num>
  <w:num w:numId="74">
    <w:abstractNumId w:val="26"/>
  </w:num>
  <w:num w:numId="75">
    <w:abstractNumId w:val="39"/>
  </w:num>
  <w:num w:numId="76">
    <w:abstractNumId w:val="84"/>
  </w:num>
  <w:num w:numId="77">
    <w:abstractNumId w:val="46"/>
  </w:num>
  <w:num w:numId="78">
    <w:abstractNumId w:val="33"/>
  </w:num>
  <w:num w:numId="79">
    <w:abstractNumId w:val="83"/>
  </w:num>
  <w:num w:numId="80">
    <w:abstractNumId w:val="96"/>
  </w:num>
  <w:num w:numId="81">
    <w:abstractNumId w:val="3"/>
  </w:num>
  <w:num w:numId="82">
    <w:abstractNumId w:val="66"/>
  </w:num>
  <w:num w:numId="83">
    <w:abstractNumId w:val="8"/>
  </w:num>
  <w:num w:numId="84">
    <w:abstractNumId w:val="68"/>
  </w:num>
  <w:num w:numId="85">
    <w:abstractNumId w:val="38"/>
  </w:num>
  <w:num w:numId="86">
    <w:abstractNumId w:val="76"/>
  </w:num>
  <w:num w:numId="87">
    <w:abstractNumId w:val="14"/>
  </w:num>
  <w:num w:numId="88">
    <w:abstractNumId w:val="101"/>
  </w:num>
  <w:num w:numId="89">
    <w:abstractNumId w:val="80"/>
  </w:num>
  <w:num w:numId="90">
    <w:abstractNumId w:val="13"/>
  </w:num>
  <w:num w:numId="91">
    <w:abstractNumId w:val="0"/>
  </w:num>
  <w:num w:numId="92">
    <w:abstractNumId w:val="34"/>
  </w:num>
  <w:num w:numId="93">
    <w:abstractNumId w:val="75"/>
  </w:num>
  <w:num w:numId="94">
    <w:abstractNumId w:val="17"/>
  </w:num>
  <w:num w:numId="95">
    <w:abstractNumId w:val="60"/>
  </w:num>
  <w:num w:numId="96">
    <w:abstractNumId w:val="67"/>
  </w:num>
  <w:num w:numId="97">
    <w:abstractNumId w:val="58"/>
  </w:num>
  <w:num w:numId="98">
    <w:abstractNumId w:val="69"/>
  </w:num>
  <w:num w:numId="99">
    <w:abstractNumId w:val="93"/>
  </w:num>
  <w:num w:numId="100">
    <w:abstractNumId w:val="27"/>
  </w:num>
  <w:num w:numId="1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3E4"/>
    <w:rsid w:val="00002CCD"/>
    <w:rsid w:val="0002273A"/>
    <w:rsid w:val="001016A4"/>
    <w:rsid w:val="00105621"/>
    <w:rsid w:val="001557CC"/>
    <w:rsid w:val="00166CC5"/>
    <w:rsid w:val="0019171E"/>
    <w:rsid w:val="001B4F6F"/>
    <w:rsid w:val="001B605C"/>
    <w:rsid w:val="001D1A34"/>
    <w:rsid w:val="001F2ACE"/>
    <w:rsid w:val="002211B9"/>
    <w:rsid w:val="00224828"/>
    <w:rsid w:val="0023104F"/>
    <w:rsid w:val="00256B29"/>
    <w:rsid w:val="002731AA"/>
    <w:rsid w:val="002B546B"/>
    <w:rsid w:val="002D3D5E"/>
    <w:rsid w:val="003C03B5"/>
    <w:rsid w:val="003E5335"/>
    <w:rsid w:val="003E6FE6"/>
    <w:rsid w:val="003F28CA"/>
    <w:rsid w:val="00415A12"/>
    <w:rsid w:val="00447F4F"/>
    <w:rsid w:val="0047289A"/>
    <w:rsid w:val="004C19FD"/>
    <w:rsid w:val="00505842"/>
    <w:rsid w:val="00571D25"/>
    <w:rsid w:val="005B347D"/>
    <w:rsid w:val="005D2BA8"/>
    <w:rsid w:val="005F1442"/>
    <w:rsid w:val="00614D14"/>
    <w:rsid w:val="00635CD6"/>
    <w:rsid w:val="006532A1"/>
    <w:rsid w:val="006A0136"/>
    <w:rsid w:val="006F0FDA"/>
    <w:rsid w:val="00706C99"/>
    <w:rsid w:val="007130AD"/>
    <w:rsid w:val="0072298F"/>
    <w:rsid w:val="00732666"/>
    <w:rsid w:val="00772726"/>
    <w:rsid w:val="00793F08"/>
    <w:rsid w:val="007973B1"/>
    <w:rsid w:val="007D0963"/>
    <w:rsid w:val="00822823"/>
    <w:rsid w:val="00893583"/>
    <w:rsid w:val="008A215F"/>
    <w:rsid w:val="008B18A1"/>
    <w:rsid w:val="008D4420"/>
    <w:rsid w:val="008E470D"/>
    <w:rsid w:val="00932D84"/>
    <w:rsid w:val="00945D3C"/>
    <w:rsid w:val="0099481B"/>
    <w:rsid w:val="009C0F49"/>
    <w:rsid w:val="009F370B"/>
    <w:rsid w:val="00A142A5"/>
    <w:rsid w:val="00A21FB7"/>
    <w:rsid w:val="00A85632"/>
    <w:rsid w:val="00AA11B1"/>
    <w:rsid w:val="00AA61A0"/>
    <w:rsid w:val="00AD038B"/>
    <w:rsid w:val="00AE57FF"/>
    <w:rsid w:val="00B01AB1"/>
    <w:rsid w:val="00B968A9"/>
    <w:rsid w:val="00BA45C0"/>
    <w:rsid w:val="00BC39A8"/>
    <w:rsid w:val="00BE4AAE"/>
    <w:rsid w:val="00C153E4"/>
    <w:rsid w:val="00C205FD"/>
    <w:rsid w:val="00C2611B"/>
    <w:rsid w:val="00C44BF6"/>
    <w:rsid w:val="00CC502C"/>
    <w:rsid w:val="00CF120C"/>
    <w:rsid w:val="00D25170"/>
    <w:rsid w:val="00D5466B"/>
    <w:rsid w:val="00D55266"/>
    <w:rsid w:val="00D861C8"/>
    <w:rsid w:val="00DC3B7C"/>
    <w:rsid w:val="00DC3B9C"/>
    <w:rsid w:val="00E27DCC"/>
    <w:rsid w:val="00E53522"/>
    <w:rsid w:val="00E77982"/>
    <w:rsid w:val="00E949DA"/>
    <w:rsid w:val="00EC0080"/>
    <w:rsid w:val="00EE08C5"/>
    <w:rsid w:val="00F007BF"/>
    <w:rsid w:val="00F1177B"/>
    <w:rsid w:val="00F126C0"/>
    <w:rsid w:val="00F56154"/>
    <w:rsid w:val="00F91F07"/>
    <w:rsid w:val="00FA1D3B"/>
    <w:rsid w:val="00F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3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153E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5">
    <w:name w:val="Strong"/>
    <w:basedOn w:val="a0"/>
    <w:qFormat/>
    <w:rsid w:val="00BE4AAE"/>
    <w:rPr>
      <w:b/>
      <w:bCs/>
    </w:rPr>
  </w:style>
  <w:style w:type="paragraph" w:styleId="a6">
    <w:name w:val="Normal (Web)"/>
    <w:basedOn w:val="a"/>
    <w:rsid w:val="00BE4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BE4AAE"/>
    <w:rPr>
      <w:i/>
      <w:iCs/>
    </w:rPr>
  </w:style>
  <w:style w:type="paragraph" w:styleId="a8">
    <w:name w:val="header"/>
    <w:basedOn w:val="a"/>
    <w:link w:val="a9"/>
    <w:uiPriority w:val="99"/>
    <w:rsid w:val="0065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2A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65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2A1"/>
    <w:rPr>
      <w:rFonts w:ascii="Arial" w:hAnsi="Arial" w:cs="Arial"/>
    </w:rPr>
  </w:style>
  <w:style w:type="paragraph" w:customStyle="1" w:styleId="ac">
    <w:name w:val="Стиль"/>
    <w:rsid w:val="00994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2D88-E5F4-4AE9-B197-ADDF7B63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6341</Words>
  <Characters>42804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555</cp:lastModifiedBy>
  <cp:revision>5</cp:revision>
  <dcterms:created xsi:type="dcterms:W3CDTF">2016-09-28T18:57:00Z</dcterms:created>
  <dcterms:modified xsi:type="dcterms:W3CDTF">2016-09-28T22:09:00Z</dcterms:modified>
</cp:coreProperties>
</file>