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Муниципальное бюджетное общеобразовательное учреждение</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средняя общеобразовательная школа села Троекурово</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Лебедянского муниципального района Липецкой области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23"/>
        <w:tblW w:w="9645" w:type="dxa"/>
        <w:tblLayout w:type="fixed"/>
        <w:tblLook w:val="04A0" w:firstRow="1" w:lastRow="0" w:firstColumn="1" w:lastColumn="0" w:noHBand="0" w:noVBand="1"/>
      </w:tblPr>
      <w:tblGrid>
        <w:gridCol w:w="3120"/>
        <w:gridCol w:w="3121"/>
        <w:gridCol w:w="3404"/>
      </w:tblGrid>
      <w:tr w:rsidR="007E3CC8" w:rsidRPr="007E3CC8" w:rsidTr="00C83E4C">
        <w:tc>
          <w:tcPr>
            <w:tcW w:w="3120" w:type="dxa"/>
            <w:hideMark/>
          </w:tcPr>
          <w:p w:rsidR="007E3CC8" w:rsidRPr="007E3CC8" w:rsidRDefault="007E3CC8" w:rsidP="007E3CC8">
            <w:pPr>
              <w:numPr>
                <w:ilvl w:val="0"/>
                <w:numId w:val="1"/>
              </w:numPr>
              <w:suppressAutoHyphens/>
              <w:snapToGrid w:val="0"/>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РАССМОТРЕНА И</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РЕКОМЕНДОВАНА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к утверждению </w:t>
            </w:r>
            <w:proofErr w:type="gramStart"/>
            <w:r w:rsidRPr="007E3CC8">
              <w:rPr>
                <w:rFonts w:ascii="Times New Roman" w:eastAsiaTheme="majorEastAsia" w:hAnsi="Times New Roman" w:cs="Times New Roman"/>
                <w:bCs/>
                <w:iCs/>
                <w:color w:val="000000"/>
                <w:sz w:val="28"/>
                <w:szCs w:val="28"/>
                <w:lang w:eastAsia="ru-RU"/>
              </w:rPr>
              <w:t>на</w:t>
            </w:r>
            <w:proofErr w:type="gramEnd"/>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bCs/>
                <w:iCs/>
                <w:color w:val="000000"/>
                <w:sz w:val="28"/>
                <w:szCs w:val="28"/>
                <w:lang w:eastAsia="ru-RU"/>
              </w:rPr>
            </w:pPr>
            <w:proofErr w:type="gramStart"/>
            <w:r w:rsidRPr="007E3CC8">
              <w:rPr>
                <w:rFonts w:ascii="Times New Roman" w:eastAsiaTheme="majorEastAsia" w:hAnsi="Times New Roman" w:cs="Times New Roman"/>
                <w:bCs/>
                <w:iCs/>
                <w:color w:val="000000"/>
                <w:sz w:val="28"/>
                <w:szCs w:val="28"/>
                <w:lang w:eastAsia="ru-RU"/>
              </w:rPr>
              <w:t>заседании</w:t>
            </w:r>
            <w:proofErr w:type="gramEnd"/>
            <w:r w:rsidRPr="007E3CC8">
              <w:rPr>
                <w:rFonts w:ascii="Times New Roman" w:eastAsiaTheme="majorEastAsia" w:hAnsi="Times New Roman" w:cs="Times New Roman"/>
                <w:bCs/>
                <w:iCs/>
                <w:color w:val="000000"/>
                <w:sz w:val="28"/>
                <w:szCs w:val="28"/>
                <w:lang w:eastAsia="ru-RU"/>
              </w:rPr>
              <w:t xml:space="preserve"> учителей </w:t>
            </w:r>
          </w:p>
          <w:p w:rsidR="007E3CC8" w:rsidRPr="007E3CC8" w:rsidRDefault="007E3CC8" w:rsidP="007E3CC8">
            <w:pPr>
              <w:spacing w:after="0" w:line="240" w:lineRule="auto"/>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начальных классов</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протокол №1</w:t>
            </w:r>
          </w:p>
          <w:p w:rsidR="007E3CC8" w:rsidRPr="007E3CC8" w:rsidRDefault="002B7A9A" w:rsidP="007E3CC8">
            <w:pPr>
              <w:numPr>
                <w:ilvl w:val="0"/>
                <w:numId w:val="1"/>
              </w:numPr>
              <w:suppressAutoHyphens/>
              <w:spacing w:after="0" w:line="240" w:lineRule="auto"/>
              <w:jc w:val="both"/>
              <w:outlineLvl w:val="0"/>
              <w:rPr>
                <w:rFonts w:ascii="Times New Roman" w:eastAsiaTheme="majorEastAsia" w:hAnsi="Times New Roman" w:cs="Times New Roman"/>
                <w:bCs/>
                <w:color w:val="365F91" w:themeColor="accent1" w:themeShade="BF"/>
                <w:sz w:val="28"/>
                <w:szCs w:val="28"/>
                <w:lang w:eastAsia="ru-RU"/>
              </w:rPr>
            </w:pPr>
            <w:r>
              <w:rPr>
                <w:rFonts w:ascii="Times New Roman" w:eastAsiaTheme="majorEastAsia" w:hAnsi="Times New Roman" w:cs="Times New Roman"/>
                <w:bCs/>
                <w:iCs/>
                <w:color w:val="000000"/>
                <w:sz w:val="28"/>
                <w:szCs w:val="28"/>
                <w:lang w:eastAsia="ru-RU"/>
              </w:rPr>
              <w:t>от 30.08 .2017</w:t>
            </w:r>
            <w:r w:rsidR="007E3CC8" w:rsidRPr="007E3CC8">
              <w:rPr>
                <w:rFonts w:ascii="Times New Roman" w:eastAsiaTheme="majorEastAsia" w:hAnsi="Times New Roman" w:cs="Times New Roman"/>
                <w:bCs/>
                <w:iCs/>
                <w:color w:val="000000"/>
                <w:sz w:val="28"/>
                <w:szCs w:val="28"/>
                <w:lang w:eastAsia="ru-RU"/>
              </w:rPr>
              <w:t xml:space="preserve"> г</w:t>
            </w:r>
          </w:p>
          <w:p w:rsidR="007E3CC8" w:rsidRPr="007E3CC8" w:rsidRDefault="007E3CC8" w:rsidP="007E3CC8">
            <w:pPr>
              <w:spacing w:after="0" w:line="264" w:lineRule="auto"/>
              <w:rPr>
                <w:rFonts w:ascii="Times New Roman" w:eastAsia="Times New Roman" w:hAnsi="Times New Roman" w:cs="Times New Roman"/>
                <w:sz w:val="28"/>
                <w:szCs w:val="28"/>
                <w:lang w:eastAsia="ru-RU"/>
              </w:rPr>
            </w:pPr>
            <w:proofErr w:type="spellStart"/>
            <w:r w:rsidRPr="007E3CC8">
              <w:rPr>
                <w:rFonts w:ascii="Times New Roman" w:eastAsia="Times New Roman" w:hAnsi="Times New Roman" w:cs="Times New Roman"/>
                <w:sz w:val="28"/>
                <w:szCs w:val="28"/>
                <w:lang w:eastAsia="ru-RU"/>
              </w:rPr>
              <w:t>Терешкина</w:t>
            </w:r>
            <w:proofErr w:type="spellEnd"/>
            <w:r w:rsidRPr="007E3CC8">
              <w:rPr>
                <w:rFonts w:ascii="Times New Roman" w:eastAsia="Times New Roman" w:hAnsi="Times New Roman" w:cs="Times New Roman"/>
                <w:sz w:val="28"/>
                <w:szCs w:val="28"/>
                <w:lang w:eastAsia="ru-RU"/>
              </w:rPr>
              <w:t xml:space="preserve"> Т.С.</w:t>
            </w:r>
          </w:p>
        </w:tc>
        <w:tc>
          <w:tcPr>
            <w:tcW w:w="3121" w:type="dxa"/>
          </w:tcPr>
          <w:p w:rsidR="007E3CC8" w:rsidRPr="007E3CC8" w:rsidRDefault="007E3CC8" w:rsidP="007E3CC8">
            <w:pPr>
              <w:numPr>
                <w:ilvl w:val="0"/>
                <w:numId w:val="1"/>
              </w:numPr>
              <w:suppressAutoHyphens/>
              <w:snapToGrid w:val="0"/>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СОГЛАСОВАНА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proofErr w:type="spellStart"/>
            <w:r w:rsidRPr="007E3CC8">
              <w:rPr>
                <w:rFonts w:ascii="Times New Roman" w:eastAsiaTheme="majorEastAsia" w:hAnsi="Times New Roman" w:cs="Times New Roman"/>
                <w:bCs/>
                <w:iCs/>
                <w:color w:val="000000"/>
                <w:sz w:val="28"/>
                <w:szCs w:val="28"/>
                <w:lang w:eastAsia="ru-RU"/>
              </w:rPr>
              <w:t>Зам.директора</w:t>
            </w:r>
            <w:proofErr w:type="spellEnd"/>
            <w:r w:rsidRPr="007E3CC8">
              <w:rPr>
                <w:rFonts w:ascii="Times New Roman" w:eastAsiaTheme="majorEastAsia" w:hAnsi="Times New Roman" w:cs="Times New Roman"/>
                <w:bCs/>
                <w:iCs/>
                <w:color w:val="000000"/>
                <w:sz w:val="28"/>
                <w:szCs w:val="28"/>
                <w:lang w:eastAsia="ru-RU"/>
              </w:rPr>
              <w:t xml:space="preserve"> по УВР</w:t>
            </w:r>
          </w:p>
          <w:p w:rsidR="007E3CC8" w:rsidRPr="007E3CC8" w:rsidRDefault="00AB2D85" w:rsidP="00AB2D85">
            <w:pPr>
              <w:suppressAutoHyphens/>
              <w:spacing w:after="0" w:line="240" w:lineRule="auto"/>
              <w:jc w:val="both"/>
              <w:outlineLvl w:val="0"/>
              <w:rPr>
                <w:rFonts w:ascii="Times New Roman" w:eastAsiaTheme="majorEastAsia" w:hAnsi="Times New Roman" w:cs="Times New Roman"/>
                <w:iCs/>
                <w:color w:val="000000"/>
                <w:sz w:val="28"/>
                <w:szCs w:val="28"/>
                <w:lang w:eastAsia="ru-RU"/>
              </w:rPr>
            </w:pPr>
            <w:proofErr w:type="spellStart"/>
            <w:r w:rsidRPr="00AB2D85">
              <w:rPr>
                <w:rFonts w:ascii="Times New Roman" w:eastAsiaTheme="majorEastAsia" w:hAnsi="Times New Roman" w:cs="Times New Roman"/>
                <w:iCs/>
                <w:color w:val="000000"/>
                <w:sz w:val="28"/>
                <w:szCs w:val="28"/>
                <w:lang w:eastAsia="ru-RU"/>
              </w:rPr>
              <w:t>Куцева</w:t>
            </w:r>
            <w:proofErr w:type="spellEnd"/>
            <w:r w:rsidRPr="00AB2D85">
              <w:rPr>
                <w:rFonts w:ascii="Times New Roman" w:eastAsiaTheme="majorEastAsia" w:hAnsi="Times New Roman" w:cs="Times New Roman"/>
                <w:iCs/>
                <w:color w:val="000000"/>
                <w:sz w:val="28"/>
                <w:szCs w:val="28"/>
                <w:lang w:eastAsia="ru-RU"/>
              </w:rPr>
              <w:t xml:space="preserve"> Г.И.</w:t>
            </w:r>
          </w:p>
          <w:p w:rsidR="007E3CC8" w:rsidRPr="007E3CC8" w:rsidRDefault="002B7A9A"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Pr>
                <w:rFonts w:ascii="Times New Roman" w:eastAsiaTheme="majorEastAsia" w:hAnsi="Times New Roman" w:cs="Times New Roman"/>
                <w:bCs/>
                <w:iCs/>
                <w:color w:val="000000"/>
                <w:sz w:val="28"/>
                <w:szCs w:val="28"/>
                <w:lang w:eastAsia="ru-RU"/>
              </w:rPr>
              <w:t xml:space="preserve"> 30.08 . 2017</w:t>
            </w:r>
            <w:r w:rsidR="007E3CC8" w:rsidRPr="007E3CC8">
              <w:rPr>
                <w:rFonts w:ascii="Times New Roman" w:eastAsiaTheme="majorEastAsia" w:hAnsi="Times New Roman" w:cs="Times New Roman"/>
                <w:bCs/>
                <w:iCs/>
                <w:color w:val="000000"/>
                <w:sz w:val="28"/>
                <w:szCs w:val="28"/>
                <w:lang w:eastAsia="ru-RU"/>
              </w:rPr>
              <w:t xml:space="preserve"> г.</w:t>
            </w:r>
          </w:p>
        </w:tc>
        <w:tc>
          <w:tcPr>
            <w:tcW w:w="3404" w:type="dxa"/>
          </w:tcPr>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         УТВЕРЖДЕНА</w:t>
            </w: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sidRPr="007E3CC8">
              <w:rPr>
                <w:rFonts w:ascii="Times New Roman" w:eastAsiaTheme="majorEastAsia" w:hAnsi="Times New Roman" w:cs="Times New Roman"/>
                <w:bCs/>
                <w:iCs/>
                <w:color w:val="000000"/>
                <w:sz w:val="28"/>
                <w:szCs w:val="28"/>
                <w:lang w:eastAsia="ru-RU"/>
              </w:rPr>
              <w:t xml:space="preserve">    приказом  директора </w:t>
            </w:r>
            <w:proofErr w:type="gramStart"/>
            <w:r w:rsidRPr="007E3CC8">
              <w:rPr>
                <w:rFonts w:ascii="Times New Roman" w:eastAsiaTheme="majorEastAsia" w:hAnsi="Times New Roman" w:cs="Times New Roman"/>
                <w:bCs/>
                <w:iCs/>
                <w:color w:val="000000"/>
                <w:sz w:val="28"/>
                <w:szCs w:val="28"/>
                <w:lang w:eastAsia="ru-RU"/>
              </w:rPr>
              <w:t>по</w:t>
            </w:r>
            <w:proofErr w:type="gramEnd"/>
          </w:p>
          <w:p w:rsidR="007E3CC8" w:rsidRPr="007E3CC8" w:rsidRDefault="00AB2D85"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r>
              <w:rPr>
                <w:rFonts w:ascii="Times New Roman" w:eastAsiaTheme="majorEastAsia" w:hAnsi="Times New Roman" w:cs="Times New Roman"/>
                <w:bCs/>
                <w:iCs/>
                <w:color w:val="000000"/>
                <w:sz w:val="28"/>
                <w:szCs w:val="28"/>
                <w:lang w:eastAsia="ru-RU"/>
              </w:rPr>
              <w:t xml:space="preserve">МБО СОШ </w:t>
            </w:r>
            <w:proofErr w:type="spellStart"/>
            <w:r>
              <w:rPr>
                <w:rFonts w:ascii="Times New Roman" w:eastAsiaTheme="majorEastAsia" w:hAnsi="Times New Roman" w:cs="Times New Roman"/>
                <w:bCs/>
                <w:iCs/>
                <w:color w:val="000000"/>
                <w:sz w:val="28"/>
                <w:szCs w:val="28"/>
                <w:lang w:eastAsia="ru-RU"/>
              </w:rPr>
              <w:t>с</w:t>
            </w:r>
            <w:proofErr w:type="gramStart"/>
            <w:r>
              <w:rPr>
                <w:rFonts w:ascii="Times New Roman" w:eastAsiaTheme="majorEastAsia" w:hAnsi="Times New Roman" w:cs="Times New Roman"/>
                <w:bCs/>
                <w:iCs/>
                <w:color w:val="000000"/>
                <w:sz w:val="28"/>
                <w:szCs w:val="28"/>
                <w:lang w:eastAsia="ru-RU"/>
              </w:rPr>
              <w:t>.Т</w:t>
            </w:r>
            <w:proofErr w:type="gramEnd"/>
            <w:r w:rsidR="002B7A9A">
              <w:rPr>
                <w:rFonts w:ascii="Times New Roman" w:eastAsiaTheme="majorEastAsia" w:hAnsi="Times New Roman" w:cs="Times New Roman"/>
                <w:bCs/>
                <w:iCs/>
                <w:color w:val="000000"/>
                <w:sz w:val="28"/>
                <w:szCs w:val="28"/>
                <w:lang w:eastAsia="ru-RU"/>
              </w:rPr>
              <w:t>роекурово</w:t>
            </w:r>
            <w:proofErr w:type="spellEnd"/>
            <w:r w:rsidR="002B7A9A">
              <w:rPr>
                <w:rFonts w:ascii="Times New Roman" w:eastAsiaTheme="majorEastAsia" w:hAnsi="Times New Roman" w:cs="Times New Roman"/>
                <w:bCs/>
                <w:iCs/>
                <w:color w:val="000000"/>
                <w:sz w:val="28"/>
                <w:szCs w:val="28"/>
                <w:lang w:eastAsia="ru-RU"/>
              </w:rPr>
              <w:t xml:space="preserve">   №  246 от 31.08.2017</w:t>
            </w:r>
            <w:r>
              <w:rPr>
                <w:rFonts w:ascii="Times New Roman" w:eastAsiaTheme="majorEastAsia" w:hAnsi="Times New Roman" w:cs="Times New Roman"/>
                <w:bCs/>
                <w:iCs/>
                <w:color w:val="000000"/>
                <w:sz w:val="28"/>
                <w:szCs w:val="28"/>
                <w:lang w:eastAsia="ru-RU"/>
              </w:rPr>
              <w:t xml:space="preserve">г. </w:t>
            </w:r>
            <w:r w:rsidR="007E3CC8" w:rsidRPr="007E3CC8">
              <w:rPr>
                <w:rFonts w:ascii="Times New Roman" w:eastAsiaTheme="majorEastAsia" w:hAnsi="Times New Roman" w:cs="Times New Roman"/>
                <w:bCs/>
                <w:iCs/>
                <w:color w:val="000000"/>
                <w:sz w:val="28"/>
                <w:szCs w:val="28"/>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r w:rsidRPr="007E3CC8">
              <w:rPr>
                <w:rFonts w:ascii="Times New Roman" w:eastAsia="Times New Roman" w:hAnsi="Times New Roman" w:cs="Times New Roman"/>
                <w:sz w:val="28"/>
                <w:szCs w:val="28"/>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p>
          <w:p w:rsidR="007E3CC8" w:rsidRPr="007E3CC8" w:rsidRDefault="007E3CC8" w:rsidP="007E3CC8">
            <w:pPr>
              <w:spacing w:after="0" w:line="264" w:lineRule="auto"/>
              <w:jc w:val="center"/>
              <w:rPr>
                <w:rFonts w:ascii="Times New Roman" w:eastAsia="Times New Roman" w:hAnsi="Times New Roman" w:cs="Times New Roman"/>
                <w:sz w:val="28"/>
                <w:szCs w:val="28"/>
                <w:lang w:eastAsia="ru-RU"/>
              </w:rPr>
            </w:pPr>
          </w:p>
          <w:p w:rsidR="007E3CC8" w:rsidRPr="007E3CC8" w:rsidRDefault="007E3CC8" w:rsidP="007E3CC8">
            <w:pPr>
              <w:numPr>
                <w:ilvl w:val="0"/>
                <w:numId w:val="1"/>
              </w:numPr>
              <w:suppressAutoHyphens/>
              <w:spacing w:after="0" w:line="240" w:lineRule="auto"/>
              <w:jc w:val="both"/>
              <w:outlineLvl w:val="0"/>
              <w:rPr>
                <w:rFonts w:ascii="Times New Roman" w:eastAsiaTheme="majorEastAsia" w:hAnsi="Times New Roman" w:cs="Times New Roman"/>
                <w:iCs/>
                <w:color w:val="000000"/>
                <w:sz w:val="28"/>
                <w:szCs w:val="28"/>
                <w:lang w:eastAsia="ru-RU"/>
              </w:rPr>
            </w:pPr>
          </w:p>
        </w:tc>
      </w:tr>
    </w:tbl>
    <w:p w:rsidR="007E3CC8" w:rsidRPr="007E3CC8" w:rsidRDefault="007E3CC8" w:rsidP="007E3CC8">
      <w:pPr>
        <w:spacing w:after="0" w:line="240" w:lineRule="auto"/>
        <w:jc w:val="center"/>
        <w:rPr>
          <w:rFonts w:ascii="Times New Roman" w:eastAsia="Times New Roman" w:hAnsi="Times New Roman" w:cs="Times New Roman"/>
          <w:sz w:val="28"/>
          <w:szCs w:val="28"/>
          <w:lang w:eastAsia="ru-RU"/>
        </w:rPr>
      </w:pP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b/>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b/>
          <w:sz w:val="24"/>
          <w:szCs w:val="24"/>
          <w:lang w:eastAsia="ru-RU"/>
        </w:rPr>
      </w:pPr>
    </w:p>
    <w:p w:rsidR="002B7A9A" w:rsidRDefault="002B7A9A" w:rsidP="007E3CC8">
      <w:pPr>
        <w:spacing w:after="0" w:line="240" w:lineRule="auto"/>
        <w:jc w:val="center"/>
        <w:rPr>
          <w:rFonts w:ascii="Times New Roman" w:eastAsia="Times New Roman" w:hAnsi="Times New Roman" w:cs="Times New Roman"/>
          <w:b/>
          <w:sz w:val="32"/>
          <w:szCs w:val="32"/>
          <w:lang w:eastAsia="ru-RU"/>
        </w:rPr>
      </w:pPr>
    </w:p>
    <w:p w:rsidR="002B7A9A" w:rsidRDefault="002B7A9A" w:rsidP="007E3CC8">
      <w:pPr>
        <w:spacing w:after="0" w:line="240" w:lineRule="auto"/>
        <w:jc w:val="center"/>
        <w:rPr>
          <w:rFonts w:ascii="Times New Roman" w:eastAsia="Times New Roman" w:hAnsi="Times New Roman" w:cs="Times New Roman"/>
          <w:b/>
          <w:sz w:val="32"/>
          <w:szCs w:val="32"/>
          <w:lang w:eastAsia="ru-RU"/>
        </w:rPr>
      </w:pPr>
    </w:p>
    <w:p w:rsidR="002B7A9A" w:rsidRDefault="002B7A9A" w:rsidP="007E3CC8">
      <w:pPr>
        <w:spacing w:after="0" w:line="240" w:lineRule="auto"/>
        <w:jc w:val="center"/>
        <w:rPr>
          <w:rFonts w:ascii="Times New Roman" w:eastAsia="Times New Roman" w:hAnsi="Times New Roman" w:cs="Times New Roman"/>
          <w:b/>
          <w:sz w:val="32"/>
          <w:szCs w:val="32"/>
          <w:lang w:eastAsia="ru-RU"/>
        </w:rPr>
      </w:pPr>
    </w:p>
    <w:p w:rsidR="002B7A9A" w:rsidRDefault="002B7A9A" w:rsidP="007E3CC8">
      <w:pPr>
        <w:spacing w:after="0" w:line="240" w:lineRule="auto"/>
        <w:jc w:val="center"/>
        <w:rPr>
          <w:rFonts w:ascii="Times New Roman" w:eastAsia="Times New Roman" w:hAnsi="Times New Roman" w:cs="Times New Roman"/>
          <w:b/>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b/>
          <w:sz w:val="32"/>
          <w:szCs w:val="32"/>
          <w:lang w:eastAsia="ru-RU"/>
        </w:rPr>
      </w:pPr>
      <w:r w:rsidRPr="007E3CC8">
        <w:rPr>
          <w:rFonts w:ascii="Times New Roman" w:eastAsia="Times New Roman" w:hAnsi="Times New Roman" w:cs="Times New Roman"/>
          <w:b/>
          <w:sz w:val="32"/>
          <w:szCs w:val="32"/>
          <w:lang w:eastAsia="ru-RU"/>
        </w:rPr>
        <w:t>Рабочая программа</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по </w:t>
      </w:r>
      <w:r>
        <w:rPr>
          <w:rFonts w:ascii="Times New Roman" w:eastAsia="Times New Roman" w:hAnsi="Times New Roman" w:cs="Times New Roman"/>
          <w:sz w:val="32"/>
          <w:szCs w:val="32"/>
          <w:lang w:eastAsia="ru-RU"/>
        </w:rPr>
        <w:t>музыке</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для 1 – 4  класса </w:t>
      </w:r>
    </w:p>
    <w:p w:rsidR="007E3CC8" w:rsidRPr="007E3CC8" w:rsidRDefault="00D219F5" w:rsidP="007E3CC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первый  </w:t>
      </w:r>
      <w:r w:rsidR="007E3CC8" w:rsidRPr="007E3CC8">
        <w:rPr>
          <w:rFonts w:ascii="Times New Roman" w:eastAsia="Times New Roman" w:hAnsi="Times New Roman" w:cs="Times New Roman"/>
          <w:sz w:val="32"/>
          <w:szCs w:val="32"/>
          <w:lang w:eastAsia="ru-RU"/>
        </w:rPr>
        <w:t>уровень</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образования</w:t>
      </w:r>
    </w:p>
    <w:p w:rsidR="007E3CC8" w:rsidRPr="007E3CC8" w:rsidRDefault="002B7A9A" w:rsidP="007E3CC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2017-2018</w:t>
      </w:r>
      <w:r w:rsidR="007E3CC8" w:rsidRPr="007E3CC8">
        <w:rPr>
          <w:rFonts w:ascii="Times New Roman" w:eastAsia="Times New Roman" w:hAnsi="Times New Roman" w:cs="Times New Roman"/>
          <w:sz w:val="32"/>
          <w:szCs w:val="32"/>
          <w:lang w:eastAsia="ru-RU"/>
        </w:rPr>
        <w:t xml:space="preserve"> учебный год</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r w:rsidRPr="007E3CC8">
        <w:rPr>
          <w:rFonts w:ascii="Times New Roman" w:eastAsia="Times New Roman" w:hAnsi="Times New Roman" w:cs="Times New Roman"/>
          <w:sz w:val="32"/>
          <w:szCs w:val="32"/>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32"/>
          <w:szCs w:val="32"/>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Программу разработали группа</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 учителей начальных классов:</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proofErr w:type="spellStart"/>
      <w:r w:rsidRPr="007E3CC8">
        <w:rPr>
          <w:rFonts w:ascii="Times New Roman" w:eastAsia="Times New Roman" w:hAnsi="Times New Roman" w:cs="Times New Roman"/>
          <w:sz w:val="24"/>
          <w:szCs w:val="24"/>
          <w:lang w:eastAsia="ru-RU"/>
        </w:rPr>
        <w:t>Терёшкина</w:t>
      </w:r>
      <w:proofErr w:type="spellEnd"/>
      <w:r w:rsidRPr="007E3CC8">
        <w:rPr>
          <w:rFonts w:ascii="Times New Roman" w:eastAsia="Times New Roman" w:hAnsi="Times New Roman" w:cs="Times New Roman"/>
          <w:sz w:val="24"/>
          <w:szCs w:val="24"/>
          <w:lang w:eastAsia="ru-RU"/>
        </w:rPr>
        <w:t xml:space="preserve"> </w:t>
      </w:r>
      <w:proofErr w:type="spellStart"/>
      <w:r w:rsidRPr="007E3CC8">
        <w:rPr>
          <w:rFonts w:ascii="Times New Roman" w:eastAsia="Times New Roman" w:hAnsi="Times New Roman" w:cs="Times New Roman"/>
          <w:sz w:val="24"/>
          <w:szCs w:val="24"/>
          <w:lang w:eastAsia="ru-RU"/>
        </w:rPr>
        <w:t>Т.С.,Киселева</w:t>
      </w:r>
      <w:proofErr w:type="spellEnd"/>
      <w:r w:rsidRPr="007E3CC8">
        <w:rPr>
          <w:rFonts w:ascii="Times New Roman" w:eastAsia="Times New Roman" w:hAnsi="Times New Roman" w:cs="Times New Roman"/>
          <w:sz w:val="24"/>
          <w:szCs w:val="24"/>
          <w:lang w:eastAsia="ru-RU"/>
        </w:rPr>
        <w:t xml:space="preserve"> Л.А.,</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Иншакова </w:t>
      </w:r>
      <w:proofErr w:type="spellStart"/>
      <w:r w:rsidRPr="007E3CC8">
        <w:rPr>
          <w:rFonts w:ascii="Times New Roman" w:eastAsia="Times New Roman" w:hAnsi="Times New Roman" w:cs="Times New Roman"/>
          <w:sz w:val="24"/>
          <w:szCs w:val="24"/>
          <w:lang w:eastAsia="ru-RU"/>
        </w:rPr>
        <w:t>Л.В.,Маслова</w:t>
      </w:r>
      <w:proofErr w:type="spellEnd"/>
      <w:r w:rsidRPr="007E3CC8">
        <w:rPr>
          <w:rFonts w:ascii="Times New Roman" w:eastAsia="Times New Roman" w:hAnsi="Times New Roman" w:cs="Times New Roman"/>
          <w:sz w:val="24"/>
          <w:szCs w:val="24"/>
          <w:lang w:eastAsia="ru-RU"/>
        </w:rPr>
        <w:t xml:space="preserve"> Е.Н.</w:t>
      </w:r>
    </w:p>
    <w:p w:rsidR="007E3CC8" w:rsidRPr="007E3CC8" w:rsidRDefault="007E3CC8" w:rsidP="007E3CC8">
      <w:pPr>
        <w:spacing w:after="0" w:line="240" w:lineRule="auto"/>
        <w:jc w:val="right"/>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Рабочая  программа  составлена на основе </w:t>
      </w:r>
      <w:proofErr w:type="gramStart"/>
      <w:r w:rsidRPr="007E3CC8">
        <w:rPr>
          <w:rFonts w:ascii="Times New Roman" w:eastAsia="Times New Roman" w:hAnsi="Times New Roman" w:cs="Times New Roman"/>
          <w:sz w:val="24"/>
          <w:szCs w:val="24"/>
          <w:lang w:eastAsia="ru-RU"/>
        </w:rPr>
        <w:t>федерального</w:t>
      </w:r>
      <w:proofErr w:type="gramEnd"/>
      <w:r w:rsidRPr="007E3CC8">
        <w:rPr>
          <w:rFonts w:ascii="Times New Roman" w:eastAsia="Times New Roman" w:hAnsi="Times New Roman" w:cs="Times New Roman"/>
          <w:sz w:val="24"/>
          <w:szCs w:val="24"/>
          <w:lang w:eastAsia="ru-RU"/>
        </w:rPr>
        <w:t xml:space="preserve"> государственного  образовательного</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r w:rsidRPr="007E3CC8">
        <w:rPr>
          <w:rFonts w:ascii="Times New Roman" w:eastAsia="Times New Roman" w:hAnsi="Times New Roman" w:cs="Times New Roman"/>
          <w:sz w:val="24"/>
          <w:szCs w:val="24"/>
          <w:lang w:eastAsia="ru-RU"/>
        </w:rPr>
        <w:t xml:space="preserve">стандарта  </w:t>
      </w:r>
      <w:proofErr w:type="gramStart"/>
      <w:r w:rsidR="0062660E">
        <w:rPr>
          <w:rFonts w:ascii="Times New Roman" w:eastAsia="Times New Roman" w:hAnsi="Times New Roman" w:cs="Times New Roman"/>
          <w:sz w:val="24"/>
          <w:szCs w:val="24"/>
          <w:u w:val="single"/>
          <w:lang w:eastAsia="ru-RU"/>
        </w:rPr>
        <w:t xml:space="preserve">( </w:t>
      </w:r>
      <w:proofErr w:type="gramEnd"/>
      <w:r w:rsidR="0062660E">
        <w:rPr>
          <w:rFonts w:ascii="Times New Roman" w:eastAsia="Times New Roman" w:hAnsi="Times New Roman" w:cs="Times New Roman"/>
          <w:sz w:val="24"/>
          <w:szCs w:val="24"/>
          <w:u w:val="single"/>
          <w:lang w:eastAsia="ru-RU"/>
        </w:rPr>
        <w:t>начального</w:t>
      </w:r>
      <w:r w:rsidRPr="007E3CC8">
        <w:rPr>
          <w:rFonts w:ascii="Times New Roman" w:eastAsia="Times New Roman" w:hAnsi="Times New Roman" w:cs="Times New Roman"/>
          <w:sz w:val="24"/>
          <w:szCs w:val="24"/>
          <w:u w:val="single"/>
          <w:lang w:eastAsia="ru-RU"/>
        </w:rPr>
        <w:t>)</w:t>
      </w:r>
      <w:r w:rsidRPr="007E3CC8">
        <w:rPr>
          <w:rFonts w:ascii="Times New Roman" w:eastAsia="Times New Roman" w:hAnsi="Times New Roman" w:cs="Times New Roman"/>
          <w:sz w:val="24"/>
          <w:szCs w:val="24"/>
          <w:lang w:eastAsia="ru-RU"/>
        </w:rPr>
        <w:t xml:space="preserve">  общего образования на базовом уровне</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2B7A9A" w:rsidRDefault="002B7A9A" w:rsidP="007E3CC8">
      <w:pPr>
        <w:spacing w:after="0" w:line="240" w:lineRule="auto"/>
        <w:jc w:val="center"/>
        <w:rPr>
          <w:rFonts w:ascii="Times New Roman" w:eastAsia="Times New Roman" w:hAnsi="Times New Roman" w:cs="Times New Roman"/>
          <w:sz w:val="24"/>
          <w:szCs w:val="24"/>
          <w:lang w:eastAsia="ru-RU"/>
        </w:rPr>
      </w:pPr>
    </w:p>
    <w:p w:rsidR="007E3CC8" w:rsidRDefault="007E3CC8" w:rsidP="007E3CC8">
      <w:pPr>
        <w:spacing w:after="0" w:line="240" w:lineRule="auto"/>
        <w:jc w:val="center"/>
        <w:rPr>
          <w:rFonts w:ascii="Times New Roman" w:eastAsia="Times New Roman" w:hAnsi="Times New Roman" w:cs="Times New Roman"/>
          <w:sz w:val="24"/>
          <w:szCs w:val="24"/>
          <w:lang w:eastAsia="ru-RU"/>
        </w:rPr>
      </w:pPr>
      <w:proofErr w:type="spellStart"/>
      <w:r w:rsidRPr="007E3CC8">
        <w:rPr>
          <w:rFonts w:ascii="Times New Roman" w:eastAsia="Times New Roman" w:hAnsi="Times New Roman" w:cs="Times New Roman"/>
          <w:sz w:val="24"/>
          <w:szCs w:val="24"/>
          <w:lang w:eastAsia="ru-RU"/>
        </w:rPr>
        <w:t>с</w:t>
      </w:r>
      <w:proofErr w:type="gramStart"/>
      <w:r w:rsidRPr="007E3CC8">
        <w:rPr>
          <w:rFonts w:ascii="Times New Roman" w:eastAsia="Times New Roman" w:hAnsi="Times New Roman" w:cs="Times New Roman"/>
          <w:sz w:val="24"/>
          <w:szCs w:val="24"/>
          <w:lang w:eastAsia="ru-RU"/>
        </w:rPr>
        <w:t>.Т</w:t>
      </w:r>
      <w:proofErr w:type="gramEnd"/>
      <w:r w:rsidRPr="007E3CC8">
        <w:rPr>
          <w:rFonts w:ascii="Times New Roman" w:eastAsia="Times New Roman" w:hAnsi="Times New Roman" w:cs="Times New Roman"/>
          <w:sz w:val="24"/>
          <w:szCs w:val="24"/>
          <w:lang w:eastAsia="ru-RU"/>
        </w:rPr>
        <w:t>роекурово</w:t>
      </w:r>
      <w:proofErr w:type="spellEnd"/>
    </w:p>
    <w:p w:rsidR="002B7A9A" w:rsidRPr="007E3CC8" w:rsidRDefault="002B7A9A" w:rsidP="007E3C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p w:rsidR="007E3CC8" w:rsidRDefault="002B7A9A" w:rsidP="002B7A9A">
      <w:pPr>
        <w:spacing w:after="0" w:line="240" w:lineRule="auto"/>
        <w:ind w:left="8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7A9A" w:rsidRDefault="002B7A9A" w:rsidP="002B7A9A">
      <w:pPr>
        <w:spacing w:after="0" w:line="240" w:lineRule="auto"/>
        <w:ind w:left="840"/>
        <w:contextualSpacing/>
        <w:rPr>
          <w:rFonts w:ascii="Times New Roman" w:eastAsia="Times New Roman" w:hAnsi="Times New Roman" w:cs="Times New Roman"/>
          <w:sz w:val="24"/>
          <w:szCs w:val="24"/>
          <w:lang w:eastAsia="ru-RU"/>
        </w:rPr>
      </w:pPr>
    </w:p>
    <w:p w:rsidR="002B7A9A" w:rsidRDefault="002B7A9A" w:rsidP="002B7A9A">
      <w:pPr>
        <w:spacing w:after="0" w:line="240" w:lineRule="auto"/>
        <w:ind w:left="840"/>
        <w:contextualSpacing/>
        <w:rPr>
          <w:rFonts w:ascii="Times New Roman" w:eastAsia="Times New Roman" w:hAnsi="Times New Roman" w:cs="Times New Roman"/>
          <w:sz w:val="24"/>
          <w:szCs w:val="24"/>
          <w:lang w:eastAsia="ru-RU"/>
        </w:rPr>
      </w:pPr>
    </w:p>
    <w:p w:rsidR="002B7A9A" w:rsidRDefault="002B7A9A" w:rsidP="002B7A9A">
      <w:pPr>
        <w:spacing w:after="0" w:line="240" w:lineRule="auto"/>
        <w:ind w:left="840"/>
        <w:contextualSpacing/>
        <w:rPr>
          <w:rFonts w:ascii="Times New Roman" w:eastAsia="Times New Roman" w:hAnsi="Times New Roman" w:cs="Times New Roman"/>
          <w:sz w:val="24"/>
          <w:szCs w:val="24"/>
          <w:lang w:eastAsia="ru-RU"/>
        </w:rPr>
      </w:pPr>
    </w:p>
    <w:p w:rsidR="007E3CC8" w:rsidRDefault="007E3CC8" w:rsidP="002B7A9A">
      <w:pPr>
        <w:tabs>
          <w:tab w:val="left" w:pos="3045"/>
        </w:tabs>
        <w:spacing w:after="0" w:line="240" w:lineRule="auto"/>
        <w:rPr>
          <w:rFonts w:ascii="Times New Roman" w:eastAsia="Times New Roman" w:hAnsi="Times New Roman" w:cs="Times New Roman"/>
          <w:b/>
          <w:noProof/>
          <w:sz w:val="28"/>
          <w:szCs w:val="28"/>
          <w:lang w:eastAsia="ru-RU"/>
        </w:rPr>
      </w:pPr>
      <w:bookmarkStart w:id="0" w:name="_GoBack"/>
      <w:bookmarkEnd w:id="0"/>
      <w:r w:rsidRPr="00AB2D85">
        <w:rPr>
          <w:rFonts w:ascii="Times New Roman" w:eastAsia="Times New Roman" w:hAnsi="Times New Roman" w:cs="Times New Roman"/>
          <w:b/>
          <w:noProof/>
          <w:sz w:val="28"/>
          <w:szCs w:val="28"/>
          <w:lang w:eastAsia="ru-RU"/>
        </w:rPr>
        <w:t xml:space="preserve">Планируемые результаты освоения </w:t>
      </w:r>
      <w:r w:rsidR="00AB2D85" w:rsidRPr="00AB2D85">
        <w:rPr>
          <w:rFonts w:ascii="Times New Roman" w:eastAsia="Times New Roman" w:hAnsi="Times New Roman" w:cs="Times New Roman"/>
          <w:b/>
          <w:noProof/>
          <w:sz w:val="28"/>
          <w:szCs w:val="28"/>
          <w:lang w:eastAsia="ru-RU"/>
        </w:rPr>
        <w:t>учебного предмета «Музыка»</w:t>
      </w:r>
    </w:p>
    <w:p w:rsidR="00AB2D85" w:rsidRPr="00AB2D85" w:rsidRDefault="00AB2D85" w:rsidP="00AB2D85">
      <w:pPr>
        <w:tabs>
          <w:tab w:val="left" w:pos="3045"/>
        </w:tabs>
        <w:spacing w:after="0" w:line="240" w:lineRule="auto"/>
        <w:jc w:val="center"/>
        <w:rPr>
          <w:rFonts w:ascii="Times New Roman" w:eastAsia="Times New Roman" w:hAnsi="Times New Roman" w:cs="Times New Roman"/>
          <w:sz w:val="28"/>
          <w:szCs w:val="28"/>
          <w:lang w:eastAsia="ru-RU"/>
        </w:rPr>
      </w:pP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Достижение личностных, </w:t>
      </w:r>
      <w:proofErr w:type="spellStart"/>
      <w:r w:rsidRPr="00AB2D85">
        <w:rPr>
          <w:rFonts w:ascii="Times New Roman" w:eastAsia="Times New Roman" w:hAnsi="Times New Roman" w:cs="Times New Roman"/>
          <w:sz w:val="28"/>
          <w:szCs w:val="28"/>
          <w:lang w:eastAsia="ru-RU"/>
        </w:rPr>
        <w:t>метапредметных</w:t>
      </w:r>
      <w:proofErr w:type="spellEnd"/>
      <w:r w:rsidRPr="00AB2D85">
        <w:rPr>
          <w:rFonts w:ascii="Times New Roman" w:eastAsia="Times New Roman" w:hAnsi="Times New Roman" w:cs="Times New Roman"/>
          <w:sz w:val="28"/>
          <w:szCs w:val="28"/>
          <w:lang w:eastAsia="ru-RU"/>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E3CC8" w:rsidRPr="00AB2D85" w:rsidRDefault="007E3CC8" w:rsidP="007E3CC8">
      <w:pPr>
        <w:tabs>
          <w:tab w:val="left" w:pos="95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B2D85">
        <w:rPr>
          <w:rFonts w:ascii="Times New Roman" w:eastAsia="Times New Roman" w:hAnsi="Times New Roman" w:cs="Times New Roman"/>
          <w:sz w:val="28"/>
          <w:szCs w:val="28"/>
          <w:lang w:val="en-US" w:eastAsia="ru-RU"/>
        </w:rPr>
        <w:t> </w:t>
      </w:r>
      <w:r w:rsidRPr="00AB2D85">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AB2D85">
        <w:rPr>
          <w:rFonts w:ascii="Times New Roman" w:eastAsia="Times New Roman" w:hAnsi="Times New Roman" w:cs="Times New Roman"/>
          <w:sz w:val="28"/>
          <w:szCs w:val="28"/>
          <w:lang w:eastAsia="ru-RU"/>
        </w:rPr>
        <w:t>музицирования</w:t>
      </w:r>
      <w:proofErr w:type="spellEnd"/>
      <w:r w:rsidRPr="00AB2D85">
        <w:rPr>
          <w:rFonts w:ascii="Times New Roman" w:eastAsia="Times New Roman" w:hAnsi="Times New Roman" w:cs="Times New Roman"/>
          <w:sz w:val="28"/>
          <w:szCs w:val="28"/>
          <w:lang w:eastAsia="ru-RU"/>
        </w:rPr>
        <w:t xml:space="preserve">, совместной музыкальной деятельности с друзьями, родителями. </w:t>
      </w:r>
    </w:p>
    <w:p w:rsidR="007E3CC8" w:rsidRPr="00AB2D85" w:rsidRDefault="007E3CC8" w:rsidP="007E3CC8">
      <w:pPr>
        <w:widowControl w:val="0"/>
        <w:suppressLineNumbers/>
        <w:suppressAutoHyphens/>
        <w:autoSpaceDN w:val="0"/>
        <w:spacing w:after="0"/>
        <w:ind w:firstLine="709"/>
        <w:jc w:val="both"/>
        <w:rPr>
          <w:rFonts w:ascii="Times New Roman" w:eastAsia="Calibri" w:hAnsi="Times New Roman" w:cs="Times New Roman"/>
          <w:b/>
          <w:i/>
          <w:kern w:val="3"/>
          <w:sz w:val="28"/>
          <w:szCs w:val="28"/>
          <w:lang w:eastAsia="zh-CN" w:bidi="hi-IN"/>
        </w:rPr>
      </w:pPr>
      <w:r w:rsidRPr="00AB2D85">
        <w:rPr>
          <w:rFonts w:ascii="Times New Roman" w:eastAsia="Calibri" w:hAnsi="Times New Roman" w:cs="Times New Roman"/>
          <w:b/>
          <w:i/>
          <w:kern w:val="3"/>
          <w:sz w:val="28"/>
          <w:szCs w:val="28"/>
          <w:lang w:eastAsia="zh-CN" w:bidi="hi-IN"/>
        </w:rPr>
        <w:t xml:space="preserve">Предметные результаты </w:t>
      </w:r>
      <w:r w:rsidRPr="00AB2D85">
        <w:rPr>
          <w:rFonts w:ascii="Times New Roman" w:eastAsia="Calibri" w:hAnsi="Times New Roman" w:cs="Times New Roman"/>
          <w:kern w:val="3"/>
          <w:sz w:val="28"/>
          <w:szCs w:val="28"/>
          <w:lang w:eastAsia="zh-CN" w:bidi="hi-IN"/>
        </w:rPr>
        <w:t>освоения программы должны отражать:</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AB2D85">
        <w:rPr>
          <w:rFonts w:ascii="Times New Roman" w:eastAsia="Times New Roman" w:hAnsi="Times New Roman" w:cs="Times New Roman"/>
          <w:sz w:val="28"/>
          <w:szCs w:val="28"/>
          <w:lang w:eastAsia="ru-RU"/>
        </w:rPr>
        <w:t>сформированность</w:t>
      </w:r>
      <w:proofErr w:type="spellEnd"/>
      <w:r w:rsidRPr="00AB2D85">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AB2D85">
        <w:rPr>
          <w:rFonts w:ascii="Times New Roman" w:eastAsia="Times New Roman" w:hAnsi="Times New Roman" w:cs="Times New Roman"/>
          <w:sz w:val="28"/>
          <w:szCs w:val="28"/>
          <w:lang w:eastAsia="ru-RU"/>
        </w:rPr>
        <w:lastRenderedPageBreak/>
        <w:t>сформированность</w:t>
      </w:r>
      <w:proofErr w:type="spellEnd"/>
      <w:r w:rsidRPr="00AB2D85">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7E3CC8" w:rsidRPr="00AB2D85" w:rsidRDefault="007E3CC8" w:rsidP="007E3CC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E3CC8" w:rsidRPr="00AB2D85" w:rsidRDefault="007E3CC8" w:rsidP="007E3CC8">
      <w:pPr>
        <w:spacing w:after="0"/>
        <w:ind w:firstLine="709"/>
        <w:contextualSpacing/>
        <w:jc w:val="both"/>
        <w:rPr>
          <w:rFonts w:ascii="Times New Roman" w:eastAsia="Times New Roman" w:hAnsi="Times New Roman" w:cs="Times New Roman"/>
          <w:b/>
          <w:i/>
          <w:sz w:val="28"/>
          <w:szCs w:val="28"/>
          <w:lang w:eastAsia="ru-RU"/>
        </w:rPr>
      </w:pPr>
      <w:r w:rsidRPr="00AB2D85">
        <w:rPr>
          <w:rFonts w:ascii="Times New Roman" w:eastAsia="Times New Roman" w:hAnsi="Times New Roman" w:cs="Times New Roman"/>
          <w:b/>
          <w:i/>
          <w:sz w:val="28"/>
          <w:szCs w:val="28"/>
          <w:lang w:eastAsia="ru-RU"/>
        </w:rPr>
        <w:t>Предметные результаты по видам деятельности обучающихся</w:t>
      </w:r>
    </w:p>
    <w:p w:rsidR="007E3CC8" w:rsidRPr="00AB2D85" w:rsidRDefault="007E3CC8" w:rsidP="007E3CC8">
      <w:pPr>
        <w:widowControl w:val="0"/>
        <w:tabs>
          <w:tab w:val="left" w:pos="142"/>
          <w:tab w:val="left" w:pos="993"/>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E3CC8" w:rsidRPr="00AB2D85" w:rsidRDefault="007E3CC8" w:rsidP="007E3CC8">
      <w:pPr>
        <w:spacing w:after="0"/>
        <w:ind w:firstLine="709"/>
        <w:contextualSpacing/>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Слушание музыки</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E3CC8" w:rsidRPr="00AB2D85" w:rsidRDefault="007E3CC8" w:rsidP="007E3CC8">
      <w:pPr>
        <w:shd w:val="clear" w:color="auto" w:fill="FFFFFF"/>
        <w:tabs>
          <w:tab w:val="left" w:pos="851"/>
        </w:tabs>
        <w:spacing w:after="0"/>
        <w:ind w:firstLine="709"/>
        <w:jc w:val="both"/>
        <w:rPr>
          <w:rFonts w:ascii="Times New Roman" w:eastAsia="Times New Roman" w:hAnsi="Times New Roman" w:cs="Times New Roman"/>
          <w:bCs/>
          <w:iCs/>
          <w:sz w:val="28"/>
          <w:szCs w:val="28"/>
          <w:lang w:eastAsia="ru-RU"/>
        </w:rPr>
      </w:pPr>
      <w:r w:rsidRPr="00AB2D85">
        <w:rPr>
          <w:rFonts w:ascii="Times New Roman" w:eastAsia="Times New Roman" w:hAnsi="Times New Roman" w:cs="Times New Roman"/>
          <w:sz w:val="28"/>
          <w:szCs w:val="28"/>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AB2D85">
        <w:rPr>
          <w:rFonts w:ascii="Times New Roman" w:eastAsia="Times New Roman" w:hAnsi="Times New Roman" w:cs="Times New Roman"/>
          <w:bCs/>
          <w:iCs/>
          <w:sz w:val="28"/>
          <w:szCs w:val="28"/>
          <w:lang w:eastAsia="ru-RU"/>
        </w:rPr>
        <w:t xml:space="preserve"> а также </w:t>
      </w:r>
      <w:r w:rsidRPr="00AB2D85">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E3CC8" w:rsidRPr="00AB2D85" w:rsidRDefault="007E3CC8" w:rsidP="007E3CC8">
      <w:pPr>
        <w:tabs>
          <w:tab w:val="left" w:pos="271"/>
        </w:tabs>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lastRenderedPageBreak/>
        <w:t xml:space="preserve">9. Имеет слуховой багаж из прослушанных произведений народной музыки, отечественной и зарубежной классики. </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7E3CC8" w:rsidRPr="00AB2D85" w:rsidRDefault="007E3CC8" w:rsidP="007E3CC8">
      <w:pPr>
        <w:spacing w:after="0"/>
        <w:ind w:firstLine="709"/>
        <w:contextualSpacing/>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Хоровое пение</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 Знает слова и мелодию Гимна Российской Федерации.</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4. Соблюдает при пении певческую установку. Использует в процессе пения правильное певческое дыхание.</w:t>
      </w:r>
    </w:p>
    <w:p w:rsidR="007E3CC8" w:rsidRPr="00AB2D85" w:rsidRDefault="007E3CC8" w:rsidP="007E3CC8">
      <w:pPr>
        <w:tabs>
          <w:tab w:val="left" w:pos="310"/>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7. Исполняет одноголосные произведения, а также произведения с элементами </w:t>
      </w:r>
      <w:proofErr w:type="spellStart"/>
      <w:r w:rsidRPr="00AB2D85">
        <w:rPr>
          <w:rFonts w:ascii="Times New Roman" w:eastAsia="Times New Roman" w:hAnsi="Times New Roman" w:cs="Times New Roman"/>
          <w:sz w:val="28"/>
          <w:szCs w:val="28"/>
          <w:lang w:eastAsia="ru-RU"/>
        </w:rPr>
        <w:t>двухголосия</w:t>
      </w:r>
      <w:proofErr w:type="spellEnd"/>
      <w:r w:rsidRPr="00AB2D85">
        <w:rPr>
          <w:rFonts w:ascii="Times New Roman" w:eastAsia="Times New Roman" w:hAnsi="Times New Roman" w:cs="Times New Roman"/>
          <w:sz w:val="28"/>
          <w:szCs w:val="28"/>
          <w:lang w:eastAsia="ru-RU"/>
        </w:rPr>
        <w:t>.</w:t>
      </w:r>
    </w:p>
    <w:p w:rsidR="007E3CC8" w:rsidRPr="00AB2D85" w:rsidRDefault="007E3CC8" w:rsidP="007E3CC8">
      <w:pPr>
        <w:spacing w:after="0"/>
        <w:ind w:firstLine="709"/>
        <w:jc w:val="center"/>
        <w:rPr>
          <w:rFonts w:ascii="Times New Roman" w:eastAsia="Times New Roman" w:hAnsi="Times New Roman" w:cs="Times New Roman"/>
          <w:b/>
          <w:sz w:val="28"/>
          <w:szCs w:val="28"/>
          <w:lang w:eastAsia="ru-RU"/>
        </w:rPr>
      </w:pPr>
      <w:r w:rsidRPr="00AB2D85">
        <w:rPr>
          <w:rFonts w:ascii="Times New Roman" w:eastAsia="Times New Roman" w:hAnsi="Times New Roman" w:cs="Times New Roman"/>
          <w:b/>
          <w:sz w:val="28"/>
          <w:szCs w:val="28"/>
          <w:lang w:eastAsia="ru-RU"/>
        </w:rPr>
        <w:t>Игра в детском инструментальном оркестре (ансамбле)</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Обучающийся:</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w:t>
      </w:r>
      <w:proofErr w:type="spellStart"/>
      <w:r w:rsidRPr="00AB2D85">
        <w:rPr>
          <w:rFonts w:ascii="Times New Roman" w:eastAsia="Times New Roman" w:hAnsi="Times New Roman" w:cs="Times New Roman"/>
          <w:sz w:val="28"/>
          <w:szCs w:val="28"/>
          <w:lang w:eastAsia="ru-RU"/>
        </w:rPr>
        <w:t>блокфлейте</w:t>
      </w:r>
      <w:proofErr w:type="spellEnd"/>
      <w:r w:rsidRPr="00AB2D85">
        <w:rPr>
          <w:rFonts w:ascii="Times New Roman" w:eastAsia="Times New Roman" w:hAnsi="Times New Roman" w:cs="Times New Roman"/>
          <w:sz w:val="28"/>
          <w:szCs w:val="28"/>
          <w:lang w:eastAsia="ru-RU"/>
        </w:rPr>
        <w:t xml:space="preserve">, синтезаторе, народных инструментах и др.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 Умеет исполнять различные ритмические группы в оркестровых партиях.</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 Имеет первоначальные навыки игры в ансамбле – дуэте, трио (простейшее двух-</w:t>
      </w:r>
      <w:proofErr w:type="spellStart"/>
      <w:r w:rsidRPr="00AB2D85">
        <w:rPr>
          <w:rFonts w:ascii="Times New Roman" w:eastAsia="Times New Roman" w:hAnsi="Times New Roman" w:cs="Times New Roman"/>
          <w:sz w:val="28"/>
          <w:szCs w:val="28"/>
          <w:lang w:eastAsia="ru-RU"/>
        </w:rPr>
        <w:t>трехголосие</w:t>
      </w:r>
      <w:proofErr w:type="spellEnd"/>
      <w:r w:rsidRPr="00AB2D85">
        <w:rPr>
          <w:rFonts w:ascii="Times New Roman" w:eastAsia="Times New Roman" w:hAnsi="Times New Roman" w:cs="Times New Roman"/>
          <w:sz w:val="28"/>
          <w:szCs w:val="28"/>
          <w:lang w:eastAsia="ru-RU"/>
        </w:rPr>
        <w:t>). Владеет основами игры в детском оркестре, инструментальном ансамбле.</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7E3CC8" w:rsidRPr="00AB2D85" w:rsidRDefault="007E3CC8" w:rsidP="007E3CC8">
      <w:pPr>
        <w:spacing w:after="0"/>
        <w:ind w:firstLine="709"/>
        <w:contextualSpacing/>
        <w:jc w:val="center"/>
        <w:rPr>
          <w:rFonts w:ascii="Times New Roman" w:eastAsia="Times New Roman" w:hAnsi="Times New Roman" w:cs="Times New Roman"/>
          <w:sz w:val="28"/>
          <w:szCs w:val="28"/>
          <w:lang w:eastAsia="ru-RU"/>
        </w:rPr>
      </w:pPr>
      <w:r w:rsidRPr="00AB2D85">
        <w:rPr>
          <w:rFonts w:ascii="Times New Roman" w:eastAsia="Times New Roman" w:hAnsi="Times New Roman" w:cs="Times New Roman"/>
          <w:b/>
          <w:sz w:val="28"/>
          <w:szCs w:val="28"/>
          <w:lang w:eastAsia="ru-RU"/>
        </w:rPr>
        <w:t>Основы музыкальной грамоты</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1.</w:t>
      </w:r>
      <w:r w:rsidRPr="00AB2D85">
        <w:rPr>
          <w:rFonts w:ascii="Times New Roman" w:eastAsia="Times New Roman" w:hAnsi="Times New Roman" w:cs="Times New Roman"/>
          <w:b/>
          <w:sz w:val="28"/>
          <w:szCs w:val="28"/>
          <w:lang w:eastAsia="ru-RU"/>
        </w:rPr>
        <w:t xml:space="preserve"> Звук.</w:t>
      </w:r>
      <w:r w:rsidRPr="00AB2D85">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2.</w:t>
      </w:r>
      <w:r w:rsidRPr="00AB2D85">
        <w:rPr>
          <w:rFonts w:ascii="Times New Roman" w:eastAsia="Times New Roman" w:hAnsi="Times New Roman" w:cs="Times New Roman"/>
          <w:b/>
          <w:sz w:val="28"/>
          <w:szCs w:val="28"/>
          <w:lang w:eastAsia="ru-RU"/>
        </w:rPr>
        <w:t xml:space="preserve"> Мелодия.</w:t>
      </w:r>
      <w:r w:rsidRPr="00AB2D85">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AB2D85">
        <w:rPr>
          <w:rFonts w:ascii="Times New Roman" w:eastAsia="Times New Roman" w:hAnsi="Times New Roman" w:cs="Times New Roman"/>
          <w:sz w:val="28"/>
          <w:szCs w:val="28"/>
          <w:lang w:eastAsia="ru-RU"/>
        </w:rPr>
        <w:t>попевок</w:t>
      </w:r>
      <w:proofErr w:type="spellEnd"/>
      <w:r w:rsidRPr="00AB2D85">
        <w:rPr>
          <w:rFonts w:ascii="Times New Roman" w:eastAsia="Times New Roman" w:hAnsi="Times New Roman" w:cs="Times New Roman"/>
          <w:sz w:val="28"/>
          <w:szCs w:val="28"/>
          <w:lang w:eastAsia="ru-RU"/>
        </w:rPr>
        <w:t xml:space="preserve"> и простых песен. </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3.</w:t>
      </w:r>
      <w:r w:rsidRPr="00AB2D85">
        <w:rPr>
          <w:rFonts w:ascii="Times New Roman" w:eastAsia="Times New Roman" w:hAnsi="Times New Roman" w:cs="Times New Roman"/>
          <w:b/>
          <w:sz w:val="28"/>
          <w:szCs w:val="28"/>
          <w:lang w:eastAsia="ru-RU"/>
        </w:rPr>
        <w:t xml:space="preserve"> Метроритм.</w:t>
      </w:r>
      <w:r w:rsidRPr="00AB2D85">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AB2D85">
        <w:rPr>
          <w:rFonts w:ascii="Times New Roman" w:eastAsia="Times New Roman" w:hAnsi="Times New Roman" w:cs="Times New Roman"/>
          <w:sz w:val="28"/>
          <w:szCs w:val="28"/>
          <w:lang w:eastAsia="ru-RU"/>
        </w:rPr>
        <w:t>трехдольность</w:t>
      </w:r>
      <w:proofErr w:type="spellEnd"/>
      <w:r w:rsidRPr="00AB2D85">
        <w:rPr>
          <w:rFonts w:ascii="Times New Roman" w:eastAsia="Times New Roman" w:hAnsi="Times New Roman" w:cs="Times New Roman"/>
          <w:sz w:val="28"/>
          <w:szCs w:val="28"/>
          <w:lang w:eastAsia="ru-RU"/>
        </w:rPr>
        <w:t xml:space="preserve"> – восприятие и передача в движении.</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4. </w:t>
      </w:r>
      <w:r w:rsidRPr="00AB2D85">
        <w:rPr>
          <w:rFonts w:ascii="Times New Roman" w:eastAsia="Times New Roman" w:hAnsi="Times New Roman" w:cs="Times New Roman"/>
          <w:b/>
          <w:sz w:val="28"/>
          <w:szCs w:val="28"/>
          <w:lang w:eastAsia="ru-RU"/>
        </w:rPr>
        <w:t xml:space="preserve">Лад: </w:t>
      </w:r>
      <w:r w:rsidRPr="00AB2D85">
        <w:rPr>
          <w:rFonts w:ascii="Times New Roman" w:eastAsia="Times New Roman" w:hAnsi="Times New Roman" w:cs="Times New Roman"/>
          <w:sz w:val="28"/>
          <w:szCs w:val="28"/>
          <w:lang w:eastAsia="ru-RU"/>
        </w:rPr>
        <w:t xml:space="preserve">мажор, минор; тональность, тоника. </w:t>
      </w:r>
    </w:p>
    <w:p w:rsidR="007E3CC8" w:rsidRPr="00AB2D85" w:rsidRDefault="007E3CC8" w:rsidP="007E3CC8">
      <w:pPr>
        <w:spacing w:after="0"/>
        <w:ind w:firstLine="709"/>
        <w:contextualSpacing/>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lastRenderedPageBreak/>
        <w:t>5.</w:t>
      </w:r>
      <w:r w:rsidRPr="00AB2D85">
        <w:rPr>
          <w:rFonts w:ascii="Times New Roman" w:eastAsia="Times New Roman" w:hAnsi="Times New Roman" w:cs="Times New Roman"/>
          <w:b/>
          <w:sz w:val="28"/>
          <w:szCs w:val="28"/>
          <w:lang w:eastAsia="ru-RU"/>
        </w:rPr>
        <w:t xml:space="preserve"> Нотная грамота.</w:t>
      </w:r>
      <w:r w:rsidRPr="00AB2D85">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AB2D85">
        <w:rPr>
          <w:rFonts w:ascii="Times New Roman" w:eastAsia="Times New Roman" w:hAnsi="Times New Roman" w:cs="Times New Roman"/>
          <w:sz w:val="28"/>
          <w:szCs w:val="28"/>
          <w:lang w:eastAsia="ru-RU"/>
        </w:rPr>
        <w:t>попевок</w:t>
      </w:r>
      <w:proofErr w:type="spellEnd"/>
      <w:r w:rsidRPr="00AB2D85">
        <w:rPr>
          <w:rFonts w:ascii="Times New Roman" w:eastAsia="Times New Roman" w:hAnsi="Times New Roman" w:cs="Times New Roman"/>
          <w:sz w:val="28"/>
          <w:szCs w:val="28"/>
          <w:lang w:eastAsia="ru-RU"/>
        </w:rPr>
        <w:t xml:space="preserve"> (</w:t>
      </w:r>
      <w:proofErr w:type="spellStart"/>
      <w:r w:rsidRPr="00AB2D85">
        <w:rPr>
          <w:rFonts w:ascii="Times New Roman" w:eastAsia="Times New Roman" w:hAnsi="Times New Roman" w:cs="Times New Roman"/>
          <w:sz w:val="28"/>
          <w:szCs w:val="28"/>
          <w:lang w:eastAsia="ru-RU"/>
        </w:rPr>
        <w:t>двухступенных</w:t>
      </w:r>
      <w:proofErr w:type="spellEnd"/>
      <w:r w:rsidRPr="00AB2D85">
        <w:rPr>
          <w:rFonts w:ascii="Times New Roman" w:eastAsia="Times New Roman" w:hAnsi="Times New Roman" w:cs="Times New Roman"/>
          <w:sz w:val="28"/>
          <w:szCs w:val="28"/>
          <w:lang w:eastAsia="ru-RU"/>
        </w:rPr>
        <w:t xml:space="preserve">, </w:t>
      </w:r>
      <w:proofErr w:type="spellStart"/>
      <w:r w:rsidRPr="00AB2D85">
        <w:rPr>
          <w:rFonts w:ascii="Times New Roman" w:eastAsia="Times New Roman" w:hAnsi="Times New Roman" w:cs="Times New Roman"/>
          <w:sz w:val="28"/>
          <w:szCs w:val="28"/>
          <w:lang w:eastAsia="ru-RU"/>
        </w:rPr>
        <w:t>трехступенных</w:t>
      </w:r>
      <w:proofErr w:type="spellEnd"/>
      <w:r w:rsidRPr="00AB2D85">
        <w:rPr>
          <w:rFonts w:ascii="Times New Roman" w:eastAsia="Times New Roman" w:hAnsi="Times New Roman" w:cs="Times New Roman"/>
          <w:sz w:val="28"/>
          <w:szCs w:val="28"/>
          <w:lang w:eastAsia="ru-RU"/>
        </w:rPr>
        <w:t>, пятиступенных), песен, разучивание по нотам хоровых и оркестровых партий.</w:t>
      </w:r>
    </w:p>
    <w:p w:rsidR="007E3CC8" w:rsidRPr="00AB2D85" w:rsidRDefault="007E3CC8" w:rsidP="007E3CC8">
      <w:pPr>
        <w:tabs>
          <w:tab w:val="left" w:pos="201"/>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6. </w:t>
      </w:r>
      <w:r w:rsidRPr="00AB2D85">
        <w:rPr>
          <w:rFonts w:ascii="Times New Roman" w:eastAsia="Times New Roman" w:hAnsi="Times New Roman" w:cs="Times New Roman"/>
          <w:b/>
          <w:sz w:val="28"/>
          <w:szCs w:val="28"/>
          <w:lang w:eastAsia="ru-RU"/>
        </w:rPr>
        <w:t xml:space="preserve">Интервалы </w:t>
      </w:r>
      <w:r w:rsidRPr="00AB2D85">
        <w:rPr>
          <w:rFonts w:ascii="Times New Roman" w:eastAsia="Times New Roman" w:hAnsi="Times New Roman" w:cs="Times New Roman"/>
          <w:sz w:val="28"/>
          <w:szCs w:val="28"/>
          <w:lang w:eastAsia="ru-RU"/>
        </w:rPr>
        <w:t xml:space="preserve">в пределах октавы. </w:t>
      </w:r>
      <w:r w:rsidRPr="00AB2D85">
        <w:rPr>
          <w:rFonts w:ascii="Times New Roman" w:eastAsia="Times New Roman" w:hAnsi="Times New Roman" w:cs="Times New Roman"/>
          <w:b/>
          <w:sz w:val="28"/>
          <w:szCs w:val="28"/>
          <w:lang w:eastAsia="ru-RU"/>
        </w:rPr>
        <w:t>Трезвучия</w:t>
      </w:r>
      <w:r w:rsidRPr="00AB2D85">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7E3CC8" w:rsidRPr="00AB2D85" w:rsidRDefault="007E3CC8" w:rsidP="007E3CC8">
      <w:pPr>
        <w:tabs>
          <w:tab w:val="left" w:pos="201"/>
        </w:tabs>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7.</w:t>
      </w:r>
      <w:r w:rsidRPr="00AB2D85">
        <w:rPr>
          <w:rFonts w:ascii="Times New Roman" w:eastAsia="Times New Roman" w:hAnsi="Times New Roman" w:cs="Times New Roman"/>
          <w:b/>
          <w:sz w:val="28"/>
          <w:szCs w:val="28"/>
          <w:lang w:eastAsia="ru-RU"/>
        </w:rPr>
        <w:t xml:space="preserve"> Музыкальные жанры.</w:t>
      </w:r>
      <w:r w:rsidRPr="00AB2D85">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7E3CC8" w:rsidRPr="00AB2D85" w:rsidRDefault="007E3CC8" w:rsidP="007E3CC8">
      <w:pPr>
        <w:spacing w:after="0"/>
        <w:ind w:firstLine="709"/>
        <w:jc w:val="both"/>
        <w:rPr>
          <w:rFonts w:ascii="Times New Roman" w:eastAsia="Times New Roman" w:hAnsi="Times New Roman" w:cs="Times New Roman"/>
          <w:sz w:val="28"/>
          <w:szCs w:val="28"/>
          <w:lang w:eastAsia="ru-RU"/>
        </w:rPr>
      </w:pPr>
      <w:r w:rsidRPr="00AB2D85">
        <w:rPr>
          <w:rFonts w:ascii="Times New Roman" w:eastAsia="Times New Roman" w:hAnsi="Times New Roman" w:cs="Times New Roman"/>
          <w:sz w:val="28"/>
          <w:szCs w:val="28"/>
          <w:lang w:eastAsia="ru-RU"/>
        </w:rPr>
        <w:t xml:space="preserve">8. </w:t>
      </w:r>
      <w:r w:rsidRPr="00AB2D85">
        <w:rPr>
          <w:rFonts w:ascii="Times New Roman" w:eastAsia="Times New Roman" w:hAnsi="Times New Roman" w:cs="Times New Roman"/>
          <w:b/>
          <w:sz w:val="28"/>
          <w:szCs w:val="28"/>
          <w:lang w:eastAsia="ru-RU"/>
        </w:rPr>
        <w:t>Музыкальные формы.</w:t>
      </w:r>
      <w:r w:rsidRPr="00AB2D85">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7E3CC8" w:rsidRPr="00AB2D85" w:rsidRDefault="007E3CC8" w:rsidP="007E3CC8">
      <w:pPr>
        <w:spacing w:after="0"/>
        <w:ind w:firstLine="709"/>
        <w:jc w:val="both"/>
        <w:rPr>
          <w:rFonts w:ascii="Times New Roman" w:eastAsia="Arial Unicode MS" w:hAnsi="Times New Roman" w:cs="Times New Roman"/>
          <w:sz w:val="28"/>
          <w:szCs w:val="28"/>
          <w:lang w:eastAsia="ru-RU"/>
        </w:rPr>
      </w:pPr>
      <w:r w:rsidRPr="00AB2D85">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sidRPr="00AB2D85">
        <w:rPr>
          <w:rFonts w:ascii="Times New Roman" w:eastAsia="Arial Unicode MS" w:hAnsi="Times New Roman" w:cs="Times New Roman"/>
          <w:b/>
          <w:sz w:val="28"/>
          <w:szCs w:val="28"/>
          <w:lang w:eastAsia="ru-RU"/>
        </w:rPr>
        <w:t>получит возможность научиться</w:t>
      </w:r>
      <w:r w:rsidRPr="00AB2D85">
        <w:rPr>
          <w:rFonts w:ascii="Times New Roman" w:eastAsia="Arial Unicode MS" w:hAnsi="Times New Roman" w:cs="Times New Roman"/>
          <w:sz w:val="28"/>
          <w:szCs w:val="28"/>
          <w:lang w:eastAsia="ru-RU"/>
        </w:rPr>
        <w:t>:</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организовывать культурный досуг, самостоятельную музыкально-творческую деятельность; музицировать;</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использовать систему графических знаков для ориентации в нотном письме при пении простейших мелодий;</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r w:rsidRPr="00AB2D85">
        <w:rPr>
          <w:rFonts w:ascii="Times New Roman" w:eastAsia="Arial Unicode MS" w:hAnsi="Times New Roman" w:cs="Times New Roman"/>
          <w:i/>
          <w:sz w:val="28"/>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AB2D85">
        <w:rPr>
          <w:rFonts w:ascii="Times New Roman" w:eastAsia="Arial Unicode MS" w:hAnsi="Times New Roman" w:cs="Times New Roman"/>
          <w:i/>
          <w:sz w:val="28"/>
          <w:szCs w:val="28"/>
          <w:lang w:eastAsia="ru-RU"/>
        </w:rPr>
        <w:t>музицирование</w:t>
      </w:r>
      <w:proofErr w:type="spellEnd"/>
      <w:r w:rsidRPr="00AB2D85">
        <w:rPr>
          <w:rFonts w:ascii="Times New Roman" w:eastAsia="Arial Unicode MS" w:hAnsi="Times New Roman" w:cs="Times New Roman"/>
          <w:i/>
          <w:sz w:val="28"/>
          <w:szCs w:val="28"/>
          <w:lang w:eastAsia="ru-RU"/>
        </w:rPr>
        <w:t>, драматизация и др.); собирать музыкальные коллекции (фонотека, видеотека).</w:t>
      </w: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Pr="00AB2D85" w:rsidRDefault="007E3CC8" w:rsidP="007E3CC8">
      <w:pPr>
        <w:spacing w:after="0"/>
        <w:ind w:firstLine="709"/>
        <w:jc w:val="both"/>
        <w:rPr>
          <w:rFonts w:ascii="Times New Roman" w:eastAsia="Arial Unicode MS" w:hAnsi="Times New Roman" w:cs="Times New Roman"/>
          <w:i/>
          <w:sz w:val="28"/>
          <w:szCs w:val="28"/>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7E3CC8" w:rsidRDefault="007E3CC8" w:rsidP="007E3CC8">
      <w:pPr>
        <w:spacing w:after="0"/>
        <w:ind w:firstLine="709"/>
        <w:jc w:val="both"/>
        <w:rPr>
          <w:rFonts w:ascii="Times New Roman" w:eastAsia="Arial Unicode MS" w:hAnsi="Times New Roman" w:cs="Times New Roman"/>
          <w:i/>
          <w:sz w:val="24"/>
          <w:szCs w:val="24"/>
          <w:lang w:eastAsia="ru-RU"/>
        </w:rPr>
      </w:pPr>
    </w:p>
    <w:p w:rsidR="006A4AE4" w:rsidRDefault="00AB2D85" w:rsidP="00AB2D85">
      <w:pPr>
        <w:spacing w:after="0"/>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                           </w:t>
      </w:r>
    </w:p>
    <w:p w:rsidR="006A4AE4" w:rsidRDefault="006A4AE4" w:rsidP="00AB2D85">
      <w:pPr>
        <w:spacing w:after="0"/>
        <w:rPr>
          <w:rFonts w:ascii="Times New Roman" w:eastAsia="Arial Unicode MS" w:hAnsi="Times New Roman" w:cs="Times New Roman"/>
          <w:i/>
          <w:sz w:val="24"/>
          <w:szCs w:val="24"/>
          <w:lang w:eastAsia="ru-RU"/>
        </w:rPr>
      </w:pPr>
    </w:p>
    <w:p w:rsidR="006A4AE4" w:rsidRDefault="006A4AE4" w:rsidP="00AB2D85">
      <w:pPr>
        <w:spacing w:after="0"/>
        <w:rPr>
          <w:rFonts w:ascii="Times New Roman" w:eastAsia="Arial Unicode MS" w:hAnsi="Times New Roman" w:cs="Times New Roman"/>
          <w:i/>
          <w:sz w:val="24"/>
          <w:szCs w:val="24"/>
          <w:lang w:eastAsia="ru-RU"/>
        </w:rPr>
      </w:pPr>
    </w:p>
    <w:p w:rsidR="006A4AE4" w:rsidRDefault="006A4AE4" w:rsidP="00AB2D85">
      <w:pPr>
        <w:spacing w:after="0"/>
        <w:rPr>
          <w:rFonts w:ascii="Times New Roman" w:eastAsia="Arial Unicode MS" w:hAnsi="Times New Roman" w:cs="Times New Roman"/>
          <w:i/>
          <w:sz w:val="24"/>
          <w:szCs w:val="24"/>
          <w:lang w:eastAsia="ru-RU"/>
        </w:rPr>
      </w:pPr>
    </w:p>
    <w:p w:rsidR="006A4AE4" w:rsidRDefault="006A4AE4" w:rsidP="00AB2D85">
      <w:pPr>
        <w:spacing w:after="0"/>
        <w:rPr>
          <w:rFonts w:ascii="Times New Roman" w:eastAsia="Arial Unicode MS" w:hAnsi="Times New Roman" w:cs="Times New Roman"/>
          <w:i/>
          <w:sz w:val="24"/>
          <w:szCs w:val="24"/>
          <w:lang w:eastAsia="ru-RU"/>
        </w:rPr>
      </w:pPr>
    </w:p>
    <w:p w:rsidR="007E3CC8" w:rsidRPr="007E3CC8" w:rsidRDefault="00AB2D85" w:rsidP="00AB2D85">
      <w:pPr>
        <w:spacing w:after="0"/>
        <w:rPr>
          <w:rFonts w:ascii="Times New Roman" w:eastAsia="Times New Roman" w:hAnsi="Times New Roman" w:cs="Times New Roman"/>
          <w:b/>
          <w:sz w:val="28"/>
          <w:szCs w:val="28"/>
          <w:lang w:eastAsia="ru-RU"/>
        </w:rPr>
      </w:pPr>
      <w:r>
        <w:rPr>
          <w:rFonts w:ascii="Times New Roman" w:eastAsia="Arial Unicode MS" w:hAnsi="Times New Roman" w:cs="Times New Roman"/>
          <w:i/>
          <w:sz w:val="24"/>
          <w:szCs w:val="24"/>
          <w:lang w:eastAsia="ru-RU"/>
        </w:rPr>
        <w:t xml:space="preserve"> </w:t>
      </w:r>
      <w:r w:rsidRPr="00AB2D85">
        <w:rPr>
          <w:rFonts w:ascii="Times New Roman" w:eastAsia="Arial Unicode MS" w:hAnsi="Times New Roman" w:cs="Times New Roman"/>
          <w:b/>
          <w:sz w:val="24"/>
          <w:szCs w:val="24"/>
          <w:lang w:eastAsia="ru-RU"/>
        </w:rPr>
        <w:t>2</w:t>
      </w:r>
      <w:r>
        <w:rPr>
          <w:rFonts w:ascii="Times New Roman" w:eastAsia="Arial Unicode MS" w:hAnsi="Times New Roman" w:cs="Times New Roman"/>
          <w:i/>
          <w:sz w:val="24"/>
          <w:szCs w:val="24"/>
          <w:lang w:eastAsia="ru-RU"/>
        </w:rPr>
        <w:t>.</w:t>
      </w:r>
      <w:r w:rsidR="007E3CC8" w:rsidRPr="007E3CC8">
        <w:rPr>
          <w:rFonts w:ascii="Times New Roman" w:eastAsia="Times New Roman" w:hAnsi="Times New Roman" w:cs="Times New Roman"/>
          <w:b/>
          <w:sz w:val="28"/>
          <w:szCs w:val="28"/>
          <w:lang w:eastAsia="ru-RU"/>
        </w:rPr>
        <w:t>Содержание учебного предмета «Музыка»</w:t>
      </w:r>
    </w:p>
    <w:p w:rsidR="007E3CC8" w:rsidRPr="007E3CC8" w:rsidRDefault="007E3CC8" w:rsidP="007E3CC8">
      <w:pPr>
        <w:spacing w:after="0"/>
        <w:ind w:firstLine="360"/>
        <w:jc w:val="center"/>
        <w:rPr>
          <w:rFonts w:ascii="Times New Roman" w:eastAsia="Times New Roman" w:hAnsi="Times New Roman" w:cs="Times New Roman"/>
          <w:b/>
          <w:bCs/>
          <w:sz w:val="28"/>
          <w:szCs w:val="28"/>
          <w:lang w:eastAsia="ru-RU"/>
        </w:rPr>
      </w:pPr>
      <w:r w:rsidRPr="007E3CC8">
        <w:rPr>
          <w:rFonts w:ascii="Times New Roman" w:eastAsia="Times New Roman" w:hAnsi="Times New Roman" w:cs="Times New Roman"/>
          <w:b/>
          <w:bCs/>
          <w:sz w:val="28"/>
          <w:szCs w:val="28"/>
          <w:lang w:eastAsia="ru-RU"/>
        </w:rPr>
        <w:t>1 класс (33 часа)</w:t>
      </w:r>
    </w:p>
    <w:p w:rsidR="007E3CC8" w:rsidRPr="007E3CC8" w:rsidRDefault="007E3CC8" w:rsidP="007E3CC8">
      <w:pPr>
        <w:spacing w:after="0" w:line="240" w:lineRule="auto"/>
        <w:jc w:val="center"/>
        <w:rPr>
          <w:rFonts w:ascii="Times New Roman" w:eastAsia="Times New Roman" w:hAnsi="Times New Roman" w:cs="Times New Roman"/>
          <w:sz w:val="24"/>
          <w:szCs w:val="24"/>
          <w:lang w:eastAsia="ru-RU"/>
        </w:rPr>
      </w:pP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w:t>
      </w:r>
      <w:proofErr w:type="spellStart"/>
      <w:r w:rsidRPr="007E3CC8">
        <w:rPr>
          <w:rFonts w:ascii="Times New Roman" w:eastAsia="Times New Roman" w:hAnsi="Times New Roman" w:cs="Times New Roman"/>
          <w:b/>
          <w:kern w:val="1"/>
          <w:sz w:val="28"/>
          <w:szCs w:val="28"/>
          <w:lang w:val="de-DE" w:eastAsia="fa-IR" w:bidi="fa-IR"/>
        </w:rPr>
        <w:t>Волшебное</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царство</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звуков</w:t>
      </w:r>
      <w:proofErr w:type="spellEnd"/>
      <w:r w:rsidRPr="007E3CC8">
        <w:rPr>
          <w:rFonts w:ascii="Times New Roman" w:eastAsia="Times New Roman" w:hAnsi="Times New Roman" w:cs="Times New Roman"/>
          <w:b/>
          <w:kern w:val="1"/>
          <w:sz w:val="28"/>
          <w:szCs w:val="28"/>
          <w:lang w:val="de-DE" w:eastAsia="fa-IR" w:bidi="fa-IR"/>
        </w:rPr>
        <w:t xml:space="preserve">» (9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ind w:left="720"/>
        <w:jc w:val="both"/>
        <w:textAlignment w:val="baseline"/>
        <w:rPr>
          <w:rFonts w:ascii="Times New Roman" w:eastAsia="Andale Sans UI" w:hAnsi="Times New Roman" w:cs="Tahoma"/>
          <w:b/>
          <w:kern w:val="1"/>
          <w:sz w:val="28"/>
          <w:szCs w:val="28"/>
          <w:lang w:val="de-DE" w:eastAsia="fa-IR" w:bidi="fa-IR"/>
        </w:rPr>
      </w:pPr>
      <w:proofErr w:type="spellStart"/>
      <w:r w:rsidRPr="007E3CC8">
        <w:rPr>
          <w:rFonts w:ascii="Times New Roman" w:eastAsia="Andale Sans UI" w:hAnsi="Times New Roman" w:cs="Times New Roman"/>
          <w:kern w:val="1"/>
          <w:sz w:val="28"/>
          <w:szCs w:val="28"/>
          <w:lang w:val="de-DE" w:eastAsia="fa-IR" w:bidi="fa-IR"/>
        </w:rPr>
        <w:t>Где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берет</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начало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зеленом</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лугу</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вихрях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грозы</w:t>
      </w:r>
      <w:proofErr w:type="spellEnd"/>
      <w:r w:rsidRPr="007E3CC8">
        <w:rPr>
          <w:rFonts w:ascii="Times New Roman" w:eastAsia="Andale Sans UI" w:hAnsi="Times New Roman" w:cs="Times New Roman"/>
          <w:kern w:val="1"/>
          <w:sz w:val="28"/>
          <w:szCs w:val="28"/>
          <w:lang w:val="de-DE" w:eastAsia="fa-IR" w:bidi="fa-IR"/>
        </w:rPr>
        <w:t xml:space="preserve">. У </w:t>
      </w:r>
      <w:proofErr w:type="spellStart"/>
      <w:r w:rsidRPr="007E3CC8">
        <w:rPr>
          <w:rFonts w:ascii="Times New Roman" w:eastAsia="Andale Sans UI" w:hAnsi="Times New Roman" w:cs="Times New Roman"/>
          <w:kern w:val="1"/>
          <w:sz w:val="28"/>
          <w:szCs w:val="28"/>
          <w:lang w:val="de-DE" w:eastAsia="fa-IR" w:bidi="fa-IR"/>
        </w:rPr>
        <w:t>тихого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пруда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Высоко</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горах</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лесу</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владениях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его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величества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Ритма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дворце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королевы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Мелодии</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школе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скрипичного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ключа</w:t>
      </w:r>
      <w:proofErr w:type="spellEnd"/>
      <w:r w:rsidRPr="007E3CC8">
        <w:rPr>
          <w:rFonts w:ascii="Times New Roman" w:eastAsia="Andale Sans UI" w:hAnsi="Times New Roman" w:cs="Times New Roman"/>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Сказочная</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страна</w:t>
      </w:r>
      <w:proofErr w:type="spellEnd"/>
      <w:r w:rsidRPr="007E3CC8">
        <w:rPr>
          <w:rFonts w:ascii="Times New Roman" w:eastAsia="Times New Roman" w:hAnsi="Times New Roman" w:cs="Times New Roman"/>
          <w:b/>
          <w:kern w:val="1"/>
          <w:sz w:val="28"/>
          <w:szCs w:val="28"/>
          <w:lang w:val="de-DE" w:eastAsia="fa-IR" w:bidi="fa-IR"/>
        </w:rPr>
        <w:t>» (</w:t>
      </w:r>
      <w:r w:rsidRPr="007E3CC8">
        <w:rPr>
          <w:rFonts w:ascii="Times New Roman" w:eastAsia="Times New Roman" w:hAnsi="Times New Roman" w:cs="Times New Roman"/>
          <w:b/>
          <w:kern w:val="1"/>
          <w:sz w:val="28"/>
          <w:szCs w:val="28"/>
          <w:lang w:eastAsia="fa-IR" w:bidi="fa-IR"/>
        </w:rPr>
        <w:t>8</w:t>
      </w: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ahoma"/>
          <w:b/>
          <w:kern w:val="1"/>
          <w:sz w:val="28"/>
          <w:szCs w:val="28"/>
          <w:lang w:eastAsia="fa-IR" w:bidi="fa-IR"/>
        </w:rPr>
      </w:pPr>
      <w:proofErr w:type="spellStart"/>
      <w:r w:rsidRPr="007E3CC8">
        <w:rPr>
          <w:rFonts w:ascii="Times New Roman" w:eastAsia="Andale Sans UI" w:hAnsi="Times New Roman" w:cs="Times New Roman"/>
          <w:kern w:val="1"/>
          <w:sz w:val="28"/>
          <w:szCs w:val="28"/>
          <w:lang w:val="de-DE" w:eastAsia="fa-IR" w:bidi="fa-IR"/>
        </w:rPr>
        <w:t>Сказочные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картины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Курочка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Ряба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Колобок</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Волк</w:t>
      </w:r>
      <w:proofErr w:type="spellEnd"/>
      <w:r w:rsidRPr="007E3CC8">
        <w:rPr>
          <w:rFonts w:ascii="Times New Roman" w:eastAsia="Andale Sans UI" w:hAnsi="Times New Roman" w:cs="Times New Roman"/>
          <w:kern w:val="1"/>
          <w:sz w:val="28"/>
          <w:szCs w:val="28"/>
          <w:lang w:val="de-DE" w:eastAsia="fa-IR" w:bidi="fa-IR"/>
        </w:rPr>
        <w:t xml:space="preserve"> и </w:t>
      </w:r>
      <w:proofErr w:type="spellStart"/>
      <w:r w:rsidRPr="007E3CC8">
        <w:rPr>
          <w:rFonts w:ascii="Times New Roman" w:eastAsia="Andale Sans UI" w:hAnsi="Times New Roman" w:cs="Times New Roman"/>
          <w:kern w:val="1"/>
          <w:sz w:val="28"/>
          <w:szCs w:val="28"/>
          <w:lang w:val="de-DE" w:eastAsia="fa-IR" w:bidi="fa-IR"/>
        </w:rPr>
        <w:t>семеро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козлят</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Волшебное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озеро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Сказочный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лес</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пещере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горного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короля</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Царство</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деда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Мороза</w:t>
      </w:r>
      <w:proofErr w:type="spellEnd"/>
      <w:r w:rsidRPr="007E3CC8">
        <w:rPr>
          <w:rFonts w:ascii="Times New Roman" w:eastAsia="Andale Sans UI" w:hAnsi="Times New Roman" w:cs="Times New Roman"/>
          <w:kern w:val="1"/>
          <w:sz w:val="28"/>
          <w:szCs w:val="28"/>
          <w:lang w:val="de-DE" w:eastAsia="fa-IR" w:bidi="fa-IR"/>
        </w:rPr>
        <w:t xml:space="preserve">. </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На</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родных</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просторах</w:t>
      </w:r>
      <w:proofErr w:type="spellEnd"/>
      <w:r w:rsidRPr="007E3CC8">
        <w:rPr>
          <w:rFonts w:ascii="Times New Roman" w:eastAsia="Times New Roman" w:hAnsi="Times New Roman" w:cs="Times New Roman"/>
          <w:b/>
          <w:kern w:val="1"/>
          <w:sz w:val="28"/>
          <w:szCs w:val="28"/>
          <w:lang w:val="de-DE" w:eastAsia="fa-IR" w:bidi="fa-IR"/>
        </w:rPr>
        <w:t>» (</w:t>
      </w:r>
      <w:r w:rsidRPr="007E3CC8">
        <w:rPr>
          <w:rFonts w:ascii="Times New Roman" w:eastAsia="Times New Roman" w:hAnsi="Times New Roman" w:cs="Times New Roman"/>
          <w:b/>
          <w:kern w:val="1"/>
          <w:sz w:val="28"/>
          <w:szCs w:val="28"/>
          <w:lang w:eastAsia="fa-IR" w:bidi="fa-IR"/>
        </w:rPr>
        <w:t xml:space="preserve">7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ahoma"/>
          <w:b/>
          <w:kern w:val="1"/>
          <w:sz w:val="28"/>
          <w:szCs w:val="28"/>
          <w:lang w:eastAsia="fa-IR" w:bidi="fa-IR"/>
        </w:rPr>
      </w:pPr>
      <w:proofErr w:type="spellStart"/>
      <w:r w:rsidRPr="007E3CC8">
        <w:rPr>
          <w:rFonts w:ascii="Times New Roman" w:eastAsia="Andale Sans UI" w:hAnsi="Times New Roman" w:cs="Times New Roman"/>
          <w:kern w:val="1"/>
          <w:sz w:val="28"/>
          <w:szCs w:val="28"/>
          <w:lang w:val="de-DE" w:eastAsia="fa-IR" w:bidi="fa-IR"/>
        </w:rPr>
        <w:t>Моя</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Россия</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песне</w:t>
      </w:r>
      <w:proofErr w:type="spellEnd"/>
      <w:r w:rsidRPr="007E3CC8">
        <w:rPr>
          <w:rFonts w:ascii="Times New Roman" w:eastAsia="Andale Sans UI" w:hAnsi="Times New Roman" w:cs="Times New Roman"/>
          <w:kern w:val="1"/>
          <w:sz w:val="28"/>
          <w:szCs w:val="28"/>
          <w:lang w:val="de-DE" w:eastAsia="fa-IR" w:bidi="fa-IR"/>
        </w:rPr>
        <w:t xml:space="preserve"> – </w:t>
      </w:r>
      <w:proofErr w:type="spellStart"/>
      <w:r w:rsidRPr="007E3CC8">
        <w:rPr>
          <w:rFonts w:ascii="Times New Roman" w:eastAsia="Andale Sans UI" w:hAnsi="Times New Roman" w:cs="Times New Roman"/>
          <w:kern w:val="1"/>
          <w:sz w:val="28"/>
          <w:szCs w:val="28"/>
          <w:lang w:val="de-DE" w:eastAsia="fa-IR" w:bidi="fa-IR"/>
        </w:rPr>
        <w:t>душа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народа</w:t>
      </w:r>
      <w:proofErr w:type="spellEnd"/>
      <w:r w:rsidRPr="007E3CC8">
        <w:rPr>
          <w:rFonts w:ascii="Times New Roman" w:eastAsia="Andale Sans UI" w:hAnsi="Times New Roman" w:cs="Times New Roman"/>
          <w:kern w:val="1"/>
          <w:sz w:val="28"/>
          <w:szCs w:val="28"/>
          <w:lang w:val="de-DE" w:eastAsia="fa-IR" w:bidi="fa-IR"/>
        </w:rPr>
        <w:t xml:space="preserve">. В </w:t>
      </w:r>
      <w:proofErr w:type="spellStart"/>
      <w:r w:rsidRPr="007E3CC8">
        <w:rPr>
          <w:rFonts w:ascii="Times New Roman" w:eastAsia="Andale Sans UI" w:hAnsi="Times New Roman" w:cs="Times New Roman"/>
          <w:kern w:val="1"/>
          <w:sz w:val="28"/>
          <w:szCs w:val="28"/>
          <w:lang w:val="de-DE" w:eastAsia="fa-IR" w:bidi="fa-IR"/>
        </w:rPr>
        <w:t>гостях</w:t>
      </w:r>
      <w:proofErr w:type="spellEnd"/>
      <w:r w:rsidRPr="007E3CC8">
        <w:rPr>
          <w:rFonts w:ascii="Times New Roman" w:eastAsia="Andale Sans UI" w:hAnsi="Times New Roman" w:cs="Times New Roman"/>
          <w:kern w:val="1"/>
          <w:sz w:val="28"/>
          <w:szCs w:val="28"/>
          <w:lang w:val="de-DE" w:eastAsia="fa-IR" w:bidi="fa-IR"/>
        </w:rPr>
        <w:t xml:space="preserve"> у </w:t>
      </w:r>
      <w:proofErr w:type="spellStart"/>
      <w:r w:rsidRPr="007E3CC8">
        <w:rPr>
          <w:rFonts w:ascii="Times New Roman" w:eastAsia="Andale Sans UI" w:hAnsi="Times New Roman" w:cs="Times New Roman"/>
          <w:kern w:val="1"/>
          <w:sz w:val="28"/>
          <w:szCs w:val="28"/>
          <w:lang w:val="de-DE" w:eastAsia="fa-IR" w:bidi="fa-IR"/>
        </w:rPr>
        <w:t>народных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музыкантов</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Большой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хоровод</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Здравствуй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Масленица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Бравые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солдаты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Мамин</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праздник</w:t>
      </w:r>
      <w:proofErr w:type="spellEnd"/>
      <w:r w:rsidRPr="007E3CC8">
        <w:rPr>
          <w:rFonts w:ascii="Times New Roman" w:eastAsia="Andale Sans UI" w:hAnsi="Times New Roman" w:cs="Times New Roman"/>
          <w:kern w:val="1"/>
          <w:sz w:val="28"/>
          <w:szCs w:val="28"/>
          <w:lang w:val="de-DE" w:eastAsia="fa-IR" w:bidi="fa-IR"/>
        </w:rPr>
        <w:t xml:space="preserve">. </w:t>
      </w:r>
    </w:p>
    <w:p w:rsidR="007E3CC8" w:rsidRPr="007E3CC8" w:rsidRDefault="007E3CC8" w:rsidP="007E3CC8">
      <w:pPr>
        <w:widowControl w:val="0"/>
        <w:suppressAutoHyphens/>
        <w:spacing w:after="0" w:line="360" w:lineRule="auto"/>
        <w:jc w:val="both"/>
        <w:textAlignment w:val="baseline"/>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Остров</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музыкальных</w:t>
      </w:r>
      <w:proofErr w:type="spellEnd"/>
      <w:r w:rsidRPr="007E3CC8">
        <w:rPr>
          <w:rFonts w:ascii="Times New Roman" w:eastAsia="Times New Roman" w:hAnsi="Times New Roman" w:cs="Times New Roman"/>
          <w:b/>
          <w:kern w:val="1"/>
          <w:sz w:val="28"/>
          <w:szCs w:val="28"/>
          <w:lang w:val="de-DE" w:eastAsia="fa-IR" w:bidi="fa-IR"/>
        </w:rPr>
        <w:t xml:space="preserve"> </w:t>
      </w:r>
      <w:proofErr w:type="spellStart"/>
      <w:r w:rsidRPr="007E3CC8">
        <w:rPr>
          <w:rFonts w:ascii="Times New Roman" w:eastAsia="Times New Roman" w:hAnsi="Times New Roman" w:cs="Times New Roman"/>
          <w:b/>
          <w:kern w:val="1"/>
          <w:sz w:val="28"/>
          <w:szCs w:val="28"/>
          <w:lang w:val="de-DE" w:eastAsia="fa-IR" w:bidi="fa-IR"/>
        </w:rPr>
        <w:t>сокровищ</w:t>
      </w:r>
      <w:proofErr w:type="spellEnd"/>
      <w:r w:rsidRPr="007E3CC8">
        <w:rPr>
          <w:rFonts w:ascii="Times New Roman" w:eastAsia="Times New Roman" w:hAnsi="Times New Roman" w:cs="Times New Roman"/>
          <w:b/>
          <w:kern w:val="1"/>
          <w:sz w:val="28"/>
          <w:szCs w:val="28"/>
          <w:lang w:val="de-DE" w:eastAsia="fa-IR" w:bidi="fa-IR"/>
        </w:rPr>
        <w:t xml:space="preserve">» (9 </w:t>
      </w:r>
      <w:proofErr w:type="spellStart"/>
      <w:r w:rsidRPr="007E3CC8">
        <w:rPr>
          <w:rFonts w:ascii="Times New Roman" w:eastAsia="Times New Roman" w:hAnsi="Times New Roman" w:cs="Times New Roman"/>
          <w:b/>
          <w:kern w:val="1"/>
          <w:sz w:val="28"/>
          <w:szCs w:val="28"/>
          <w:lang w:val="de-DE" w:eastAsia="fa-IR" w:bidi="fa-IR"/>
        </w:rPr>
        <w:t>часов</w:t>
      </w:r>
      <w:proofErr w:type="spellEnd"/>
      <w:r w:rsidRPr="007E3CC8">
        <w:rPr>
          <w:rFonts w:ascii="Times New Roman" w:eastAsia="Times New Roman" w:hAnsi="Times New Roman" w:cs="Times New Roman"/>
          <w:b/>
          <w:kern w:val="1"/>
          <w:sz w:val="28"/>
          <w:szCs w:val="28"/>
          <w:lang w:val="de-DE" w:eastAsia="fa-IR" w:bidi="fa-IR"/>
        </w:rPr>
        <w:t>).</w:t>
      </w:r>
    </w:p>
    <w:p w:rsidR="007E3CC8" w:rsidRPr="007E3CC8" w:rsidRDefault="007E3CC8" w:rsidP="007E3CC8">
      <w:pPr>
        <w:widowControl w:val="0"/>
        <w:suppressAutoHyphens/>
        <w:spacing w:after="0" w:line="360" w:lineRule="auto"/>
        <w:jc w:val="both"/>
        <w:textAlignment w:val="baseline"/>
        <w:rPr>
          <w:rFonts w:ascii="Times New Roman" w:eastAsia="Andale Sans UI" w:hAnsi="Times New Roman" w:cs="Times New Roman"/>
          <w:b/>
          <w:kern w:val="1"/>
          <w:sz w:val="28"/>
          <w:szCs w:val="28"/>
          <w:lang w:val="de-DE" w:eastAsia="fa-IR" w:bidi="fa-IR"/>
        </w:rPr>
      </w:pPr>
      <w:proofErr w:type="spellStart"/>
      <w:r w:rsidRPr="007E3CC8">
        <w:rPr>
          <w:rFonts w:ascii="Times New Roman" w:eastAsia="Andale Sans UI" w:hAnsi="Times New Roman" w:cs="Times New Roman"/>
          <w:kern w:val="1"/>
          <w:sz w:val="28"/>
          <w:szCs w:val="28"/>
          <w:lang w:val="de-DE" w:eastAsia="fa-IR" w:bidi="fa-IR"/>
        </w:rPr>
        <w:t>Океан</w:t>
      </w:r>
      <w:proofErr w:type="spellEnd"/>
      <w:r w:rsidRPr="007E3CC8">
        <w:rPr>
          <w:rFonts w:ascii="Times New Roman" w:eastAsia="Andale Sans UI" w:hAnsi="Times New Roman" w:cs="Times New Roman"/>
          <w:kern w:val="1"/>
          <w:sz w:val="28"/>
          <w:szCs w:val="28"/>
          <w:lang w:val="de-DE" w:eastAsia="fa-IR" w:bidi="fa-IR"/>
        </w:rPr>
        <w:t xml:space="preserve"> – </w:t>
      </w:r>
      <w:proofErr w:type="spellStart"/>
      <w:r w:rsidRPr="007E3CC8">
        <w:rPr>
          <w:rFonts w:ascii="Times New Roman" w:eastAsia="Andale Sans UI" w:hAnsi="Times New Roman" w:cs="Times New Roman"/>
          <w:kern w:val="1"/>
          <w:sz w:val="28"/>
          <w:szCs w:val="28"/>
          <w:lang w:val="de-DE" w:eastAsia="fa-IR" w:bidi="fa-IR"/>
        </w:rPr>
        <w:t>море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синее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Три</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чуда</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Чудесные</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цветы</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Карнавал</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животных</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Музыкальный</w:t>
      </w:r>
      <w:proofErr w:type="spellEnd"/>
      <w:r w:rsidRPr="007E3CC8">
        <w:rPr>
          <w:rFonts w:ascii="Times New Roman" w:eastAsia="Andale Sans UI" w:hAnsi="Times New Roman" w:cs="Times New Roman"/>
          <w:kern w:val="1"/>
          <w:sz w:val="28"/>
          <w:szCs w:val="28"/>
          <w:lang w:val="de-DE" w:eastAsia="fa-IR" w:bidi="fa-IR"/>
        </w:rPr>
        <w:t xml:space="preserve"> </w:t>
      </w:r>
      <w:proofErr w:type="spellStart"/>
      <w:r w:rsidRPr="007E3CC8">
        <w:rPr>
          <w:rFonts w:ascii="Times New Roman" w:eastAsia="Andale Sans UI" w:hAnsi="Times New Roman" w:cs="Times New Roman"/>
          <w:kern w:val="1"/>
          <w:sz w:val="28"/>
          <w:szCs w:val="28"/>
          <w:lang w:val="de-DE" w:eastAsia="fa-IR" w:bidi="fa-IR"/>
        </w:rPr>
        <w:t>клад</w:t>
      </w:r>
      <w:proofErr w:type="spellEnd"/>
      <w:r w:rsidRPr="007E3CC8">
        <w:rPr>
          <w:rFonts w:ascii="Times New Roman" w:eastAsia="Andale Sans UI" w:hAnsi="Times New Roman" w:cs="Times New Roman"/>
          <w:kern w:val="1"/>
          <w:sz w:val="28"/>
          <w:szCs w:val="28"/>
          <w:lang w:val="de-DE" w:eastAsia="fa-IR" w:bidi="fa-IR"/>
        </w:rPr>
        <w:t>.</w:t>
      </w:r>
    </w:p>
    <w:p w:rsidR="007E3CC8" w:rsidRPr="007E3CC8" w:rsidRDefault="007E3CC8" w:rsidP="007E3CC8">
      <w:pPr>
        <w:spacing w:after="0" w:line="240" w:lineRule="auto"/>
        <w:rPr>
          <w:rFonts w:ascii="Times New Roman" w:eastAsia="Times New Roman" w:hAnsi="Times New Roman" w:cs="Times New Roman"/>
          <w:sz w:val="24"/>
          <w:szCs w:val="24"/>
          <w:lang w:eastAsia="ru-RU"/>
        </w:rPr>
      </w:pPr>
    </w:p>
    <w:p w:rsidR="007E3CC8" w:rsidRPr="007E3CC8" w:rsidRDefault="007E3CC8" w:rsidP="007E3CC8">
      <w:pPr>
        <w:autoSpaceDE w:val="0"/>
        <w:autoSpaceDN w:val="0"/>
        <w:adjustRightInd w:val="0"/>
        <w:spacing w:before="150" w:after="150" w:line="264" w:lineRule="auto"/>
        <w:jc w:val="center"/>
        <w:rPr>
          <w:rFonts w:ascii="Times New Roman" w:hAnsi="Times New Roman" w:cs="Times New Roman"/>
          <w:b/>
          <w:bCs/>
          <w:sz w:val="28"/>
          <w:szCs w:val="28"/>
          <w:lang w:val="x-none"/>
        </w:rPr>
      </w:pPr>
      <w:r w:rsidRPr="007E3CC8">
        <w:rPr>
          <w:rFonts w:ascii="Times New Roman" w:hAnsi="Times New Roman" w:cs="Times New Roman"/>
          <w:b/>
          <w:bCs/>
          <w:sz w:val="28"/>
          <w:szCs w:val="28"/>
          <w:lang w:val="x-none"/>
        </w:rPr>
        <w:t>Тематический план</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787"/>
        <w:gridCol w:w="7487"/>
        <w:gridCol w:w="1900"/>
      </w:tblGrid>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 раздела</w:t>
            </w:r>
          </w:p>
        </w:tc>
        <w:tc>
          <w:tcPr>
            <w:tcW w:w="335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Название раздела</w:t>
            </w:r>
          </w:p>
        </w:tc>
        <w:tc>
          <w:tcPr>
            <w:tcW w:w="850" w:type="pct"/>
            <w:tcBorders>
              <w:top w:val="single" w:sz="6" w:space="0" w:color="000000"/>
              <w:left w:val="single" w:sz="6" w:space="0" w:color="000000"/>
              <w:bottom w:val="single" w:sz="6" w:space="0" w:color="000000"/>
              <w:right w:val="single" w:sz="6" w:space="0" w:color="000000"/>
            </w:tcBorders>
            <w:vAlign w:val="center"/>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Количество часов</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t>1</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Волшебное</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царство</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звуков</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spacing w:before="120" w:after="60"/>
              <w:jc w:val="center"/>
              <w:rPr>
                <w:rFonts w:ascii="Times New Roman" w:eastAsia="Times New Roman" w:hAnsi="Times New Roman" w:cs="Times New Roman"/>
                <w:sz w:val="28"/>
                <w:szCs w:val="28"/>
                <w:lang w:eastAsia="ru-RU"/>
              </w:rPr>
            </w:pP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lastRenderedPageBreak/>
              <w:t>9</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lang w:val="x-none"/>
              </w:rPr>
            </w:pPr>
            <w:r w:rsidRPr="007E3CC8">
              <w:rPr>
                <w:rFonts w:ascii="Times New Roman" w:hAnsi="Times New Roman" w:cs="Times New Roman"/>
                <w:sz w:val="28"/>
                <w:szCs w:val="28"/>
                <w:lang w:val="x-none"/>
              </w:rPr>
              <w:lastRenderedPageBreak/>
              <w:t>2</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Сказочная</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страна</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8</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3</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val="de-DE" w:eastAsia="fa-IR" w:bidi="fa-IR"/>
              </w:rPr>
            </w:pPr>
            <w:r w:rsidRPr="007E3CC8">
              <w:rPr>
                <w:rFonts w:ascii="Times New Roman" w:eastAsia="Times New Roman" w:hAnsi="Times New Roman" w:cs="Times New Roman"/>
                <w:kern w:val="1"/>
                <w:sz w:val="28"/>
                <w:szCs w:val="28"/>
                <w:lang w:val="de-DE" w:eastAsia="fa-IR" w:bidi="fa-IR"/>
              </w:rPr>
              <w:t>«</w:t>
            </w:r>
            <w:proofErr w:type="spellStart"/>
            <w:r w:rsidRPr="007E3CC8">
              <w:rPr>
                <w:rFonts w:ascii="Times New Roman" w:eastAsia="Times New Roman" w:hAnsi="Times New Roman" w:cs="Times New Roman"/>
                <w:kern w:val="1"/>
                <w:sz w:val="28"/>
                <w:szCs w:val="28"/>
                <w:lang w:val="de-DE" w:eastAsia="fa-IR" w:bidi="fa-IR"/>
              </w:rPr>
              <w:t>На</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родных</w:t>
            </w:r>
            <w:proofErr w:type="spellEnd"/>
            <w:r w:rsidRPr="007E3CC8">
              <w:rPr>
                <w:rFonts w:ascii="Times New Roman" w:eastAsia="Times New Roman" w:hAnsi="Times New Roman" w:cs="Times New Roman"/>
                <w:kern w:val="1"/>
                <w:sz w:val="28"/>
                <w:szCs w:val="28"/>
                <w:lang w:val="de-DE" w:eastAsia="fa-IR" w:bidi="fa-IR"/>
              </w:rPr>
              <w:t xml:space="preserve"> </w:t>
            </w:r>
            <w:proofErr w:type="spellStart"/>
            <w:r w:rsidRPr="007E3CC8">
              <w:rPr>
                <w:rFonts w:ascii="Times New Roman" w:eastAsia="Times New Roman" w:hAnsi="Times New Roman" w:cs="Times New Roman"/>
                <w:kern w:val="1"/>
                <w:sz w:val="28"/>
                <w:szCs w:val="28"/>
                <w:lang w:val="de-DE" w:eastAsia="fa-IR" w:bidi="fa-IR"/>
              </w:rPr>
              <w:t>просторах</w:t>
            </w:r>
            <w:proofErr w:type="spellEnd"/>
            <w:r w:rsidRPr="007E3CC8">
              <w:rPr>
                <w:rFonts w:ascii="Times New Roman" w:eastAsia="Times New Roman" w:hAnsi="Times New Roman" w:cs="Times New Roman"/>
                <w:kern w:val="1"/>
                <w:sz w:val="28"/>
                <w:szCs w:val="28"/>
                <w:lang w:val="de-DE" w:eastAsia="fa-IR" w:bidi="fa-IR"/>
              </w:rPr>
              <w:t>»</w:t>
            </w:r>
          </w:p>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7</w:t>
            </w:r>
          </w:p>
        </w:tc>
      </w:tr>
      <w:tr w:rsidR="007E3CC8" w:rsidRPr="007E3CC8" w:rsidTr="00C83E4C">
        <w:trPr>
          <w:jc w:val="center"/>
        </w:trPr>
        <w:tc>
          <w:tcPr>
            <w:tcW w:w="80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4</w:t>
            </w:r>
          </w:p>
        </w:tc>
        <w:tc>
          <w:tcPr>
            <w:tcW w:w="33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spacing w:after="0" w:line="240" w:lineRule="auto"/>
              <w:jc w:val="center"/>
              <w:rPr>
                <w:rFonts w:ascii="Times New Roman" w:eastAsia="Times New Roman" w:hAnsi="Times New Roman" w:cs="Times New Roman"/>
                <w:kern w:val="1"/>
                <w:sz w:val="28"/>
                <w:szCs w:val="28"/>
                <w:lang w:eastAsia="fa-IR" w:bidi="fa-IR"/>
              </w:rPr>
            </w:pPr>
            <w:r w:rsidRPr="007E3CC8">
              <w:rPr>
                <w:rFonts w:ascii="Times New Roman" w:eastAsia="Times New Roman" w:hAnsi="Times New Roman" w:cs="Times New Roman"/>
                <w:kern w:val="1"/>
                <w:sz w:val="28"/>
                <w:szCs w:val="28"/>
                <w:lang w:eastAsia="fa-IR" w:bidi="fa-IR"/>
              </w:rPr>
              <w:t>«Остров музыкальных сокровищ»</w:t>
            </w: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9</w:t>
            </w:r>
          </w:p>
        </w:tc>
      </w:tr>
      <w:tr w:rsidR="007E3CC8" w:rsidRPr="007E3CC8" w:rsidTr="00C83E4C">
        <w:trPr>
          <w:jc w:val="center"/>
        </w:trPr>
        <w:tc>
          <w:tcPr>
            <w:tcW w:w="4150" w:type="pct"/>
            <w:gridSpan w:val="2"/>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b/>
                <w:bCs/>
                <w:sz w:val="28"/>
                <w:szCs w:val="28"/>
                <w:lang w:val="x-none"/>
              </w:rPr>
            </w:pPr>
            <w:r w:rsidRPr="007E3CC8">
              <w:rPr>
                <w:rFonts w:ascii="Times New Roman" w:hAnsi="Times New Roman" w:cs="Times New Roman"/>
                <w:b/>
                <w:bCs/>
                <w:sz w:val="28"/>
                <w:szCs w:val="28"/>
                <w:lang w:val="x-none"/>
              </w:rPr>
              <w:t>Итого</w:t>
            </w:r>
          </w:p>
        </w:tc>
        <w:tc>
          <w:tcPr>
            <w:tcW w:w="850" w:type="pct"/>
            <w:tcBorders>
              <w:top w:val="single" w:sz="6" w:space="0" w:color="000000"/>
              <w:left w:val="single" w:sz="6" w:space="0" w:color="000000"/>
              <w:bottom w:val="single" w:sz="6" w:space="0" w:color="000000"/>
              <w:right w:val="single" w:sz="6" w:space="0" w:color="000000"/>
            </w:tcBorders>
          </w:tcPr>
          <w:p w:rsidR="007E3CC8" w:rsidRPr="007E3CC8" w:rsidRDefault="007E3CC8" w:rsidP="007E3CC8">
            <w:pPr>
              <w:autoSpaceDE w:val="0"/>
              <w:autoSpaceDN w:val="0"/>
              <w:adjustRightInd w:val="0"/>
              <w:spacing w:after="0" w:line="264" w:lineRule="auto"/>
              <w:jc w:val="center"/>
              <w:rPr>
                <w:rFonts w:ascii="Times New Roman" w:hAnsi="Times New Roman" w:cs="Times New Roman"/>
                <w:sz w:val="28"/>
                <w:szCs w:val="28"/>
              </w:rPr>
            </w:pPr>
            <w:r w:rsidRPr="007E3CC8">
              <w:rPr>
                <w:rFonts w:ascii="Times New Roman" w:hAnsi="Times New Roman" w:cs="Times New Roman"/>
                <w:sz w:val="28"/>
                <w:szCs w:val="28"/>
              </w:rPr>
              <w:t>33</w:t>
            </w:r>
          </w:p>
        </w:tc>
      </w:tr>
    </w:tbl>
    <w:p w:rsidR="007E3CC8" w:rsidRPr="007E3CC8" w:rsidRDefault="007E3CC8" w:rsidP="007E3CC8">
      <w:pPr>
        <w:autoSpaceDE w:val="0"/>
        <w:autoSpaceDN w:val="0"/>
        <w:adjustRightInd w:val="0"/>
        <w:spacing w:before="240" w:after="240" w:line="264" w:lineRule="auto"/>
        <w:jc w:val="center"/>
        <w:rPr>
          <w:rFonts w:ascii="Times New Roman" w:hAnsi="Times New Roman" w:cs="Times New Roman"/>
          <w:b/>
          <w:bCs/>
          <w:caps/>
          <w:sz w:val="28"/>
          <w:szCs w:val="28"/>
        </w:rPr>
      </w:pPr>
    </w:p>
    <w:p w:rsidR="00730EAA" w:rsidRDefault="00730EAA" w:rsidP="00160E8E">
      <w:pPr>
        <w:spacing w:after="0"/>
        <w:rPr>
          <w:rFonts w:ascii="Times New Roman" w:eastAsia="Times New Roman" w:hAnsi="Times New Roman" w:cs="Times New Roman"/>
          <w:b/>
          <w:sz w:val="28"/>
          <w:szCs w:val="28"/>
          <w:lang w:eastAsia="ru-RU"/>
        </w:rPr>
      </w:pPr>
    </w:p>
    <w:p w:rsidR="00730EAA" w:rsidRDefault="00730EAA" w:rsidP="00160E8E">
      <w:pPr>
        <w:spacing w:after="0"/>
        <w:rPr>
          <w:rFonts w:ascii="Times New Roman" w:eastAsia="Times New Roman" w:hAnsi="Times New Roman" w:cs="Times New Roman"/>
          <w:b/>
          <w:sz w:val="28"/>
          <w:szCs w:val="28"/>
          <w:lang w:eastAsia="ru-RU"/>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6A4AE4" w:rsidRDefault="006A4AE4"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p>
    <w:p w:rsidR="00730EAA" w:rsidRPr="00730EAA"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СОДЕРЖАНИЕ ПРОГРАММЫ</w:t>
      </w:r>
    </w:p>
    <w:p w:rsidR="00730EAA" w:rsidRPr="00730EAA" w:rsidRDefault="00027D87" w:rsidP="00730EAA">
      <w:pPr>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2 КЛАСС</w:t>
      </w:r>
    </w:p>
    <w:p w:rsidR="00730EAA" w:rsidRPr="00730EAA" w:rsidRDefault="00730EAA"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730EAA" w:rsidRPr="00730EAA" w:rsidRDefault="00730EAA" w:rsidP="00730EAA">
      <w:pPr>
        <w:numPr>
          <w:ilvl w:val="0"/>
          <w:numId w:val="8"/>
        </w:numPr>
        <w:suppressAutoHyphens/>
        <w:spacing w:after="0" w:line="240" w:lineRule="auto"/>
        <w:jc w:val="both"/>
        <w:rPr>
          <w:rFonts w:ascii="Times New Roman" w:eastAsia="Calibri" w:hAnsi="Times New Roman" w:cs="Times New Roman"/>
          <w:color w:val="000000"/>
          <w:sz w:val="28"/>
          <w:szCs w:val="28"/>
          <w:lang w:eastAsia="ar-SA"/>
        </w:rPr>
      </w:pPr>
      <w:r w:rsidRPr="00730EAA">
        <w:rPr>
          <w:rFonts w:ascii="Times New Roman" w:eastAsia="Calibri" w:hAnsi="Times New Roman" w:cs="Times New Roman"/>
          <w:b/>
          <w:color w:val="000000"/>
          <w:sz w:val="28"/>
          <w:szCs w:val="28"/>
          <w:lang w:eastAsia="ar-SA"/>
        </w:rPr>
        <w:t>«В сокровищнице Волшебницы музыки». (16 часов</w:t>
      </w:r>
      <w:r w:rsidRPr="00730EAA">
        <w:rPr>
          <w:rFonts w:ascii="Times New Roman" w:eastAsia="Calibri" w:hAnsi="Times New Roman" w:cs="Times New Roman"/>
          <w:color w:val="000000"/>
          <w:sz w:val="28"/>
          <w:szCs w:val="28"/>
          <w:lang w:eastAsia="ar-SA"/>
        </w:rPr>
        <w:t>).</w:t>
      </w:r>
    </w:p>
    <w:p w:rsidR="00730EAA" w:rsidRPr="00730EAA" w:rsidRDefault="00730EAA" w:rsidP="00730EAA">
      <w:pPr>
        <w:suppressAutoHyphens/>
        <w:spacing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Музыкальное зеркало. Музыкальные часы. Музыкальный календарь. Музыкальная машина времени. Музыкальный глобус. Волшебная музыкальная палочка. Музыкальная аптечка. Золотой ключик в школе скрипичного ключа.</w:t>
      </w:r>
    </w:p>
    <w:p w:rsidR="00730EAA" w:rsidRPr="00730EAA" w:rsidRDefault="00730EAA" w:rsidP="00730EAA">
      <w:pPr>
        <w:numPr>
          <w:ilvl w:val="0"/>
          <w:numId w:val="8"/>
        </w:numPr>
        <w:suppressAutoHyphens/>
        <w:spacing w:after="0" w:line="240" w:lineRule="auto"/>
        <w:jc w:val="both"/>
        <w:rPr>
          <w:rFonts w:ascii="Times New Roman" w:eastAsia="Calibri" w:hAnsi="Times New Roman" w:cs="Times New Roman"/>
          <w:b/>
          <w:color w:val="000000"/>
          <w:sz w:val="28"/>
          <w:szCs w:val="28"/>
          <w:lang w:eastAsia="ar-SA"/>
        </w:rPr>
      </w:pPr>
      <w:r w:rsidRPr="00730EAA">
        <w:rPr>
          <w:rFonts w:ascii="Times New Roman" w:eastAsia="Calibri" w:hAnsi="Times New Roman" w:cs="Times New Roman"/>
          <w:b/>
          <w:color w:val="000000"/>
          <w:sz w:val="28"/>
          <w:szCs w:val="28"/>
          <w:lang w:eastAsia="ar-SA"/>
        </w:rPr>
        <w:t>«Встреча с великими композиторами» (10 часов).</w:t>
      </w:r>
    </w:p>
    <w:p w:rsidR="00730EAA" w:rsidRPr="00730EAA" w:rsidRDefault="00730EAA" w:rsidP="00730EAA">
      <w:pPr>
        <w:suppressAutoHyphens/>
        <w:spacing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На родине М.И. Глинки. В родительском доме П.И. Чайковского. Морские плавания с Римским – Корсаковым. В школе скрипичного ключа: урок композиции.</w:t>
      </w:r>
    </w:p>
    <w:p w:rsidR="00730EAA" w:rsidRPr="00730EAA" w:rsidRDefault="00730EAA" w:rsidP="00730EAA">
      <w:pPr>
        <w:numPr>
          <w:ilvl w:val="0"/>
          <w:numId w:val="8"/>
        </w:numPr>
        <w:suppressAutoHyphens/>
        <w:spacing w:after="0" w:line="240" w:lineRule="auto"/>
        <w:jc w:val="both"/>
        <w:rPr>
          <w:rFonts w:ascii="Times New Roman" w:eastAsia="Calibri" w:hAnsi="Times New Roman" w:cs="Times New Roman"/>
          <w:b/>
          <w:color w:val="000000"/>
          <w:sz w:val="28"/>
          <w:szCs w:val="28"/>
          <w:lang w:eastAsia="ar-SA"/>
        </w:rPr>
      </w:pPr>
      <w:r w:rsidRPr="00730EAA">
        <w:rPr>
          <w:rFonts w:ascii="Times New Roman" w:eastAsia="Calibri" w:hAnsi="Times New Roman" w:cs="Times New Roman"/>
          <w:b/>
          <w:color w:val="000000"/>
          <w:sz w:val="28"/>
          <w:szCs w:val="28"/>
          <w:lang w:eastAsia="ar-SA"/>
        </w:rPr>
        <w:t>«В стране музыкальных инструментов». «В певческой стране» (8 часов).</w:t>
      </w:r>
    </w:p>
    <w:p w:rsidR="00730EAA" w:rsidRPr="00730EAA" w:rsidRDefault="00730EAA" w:rsidP="00730EAA">
      <w:pPr>
        <w:suppressAutoHyphens/>
        <w:spacing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Семейство ударных инструментов. Семейство духовых инструментов. Семейство струнных инструментов. Инструментальный ансамбль. Оркестр. В школе скрипичного ключа: мастерская музыкальных инструментов. У кого какой голос. Вокальный ансамбль. Хор. В школе скрипичного ключа: урок вокала.</w:t>
      </w: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027D87" w:rsidRDefault="00027D87" w:rsidP="00730EAA">
      <w:pPr>
        <w:suppressAutoHyphens/>
        <w:spacing w:after="0" w:line="240" w:lineRule="auto"/>
        <w:jc w:val="both"/>
        <w:rPr>
          <w:rFonts w:ascii="Times New Roman" w:eastAsia="Times New Roman" w:hAnsi="Times New Roman" w:cs="Times New Roman"/>
          <w:b/>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b/>
          <w:color w:val="000000"/>
          <w:sz w:val="28"/>
          <w:szCs w:val="28"/>
          <w:lang w:eastAsia="ar-SA"/>
        </w:rPr>
      </w:pPr>
      <w:r w:rsidRPr="00730EAA">
        <w:rPr>
          <w:rFonts w:ascii="Times New Roman" w:eastAsia="Times New Roman" w:hAnsi="Times New Roman" w:cs="Times New Roman"/>
          <w:b/>
          <w:color w:val="000000"/>
          <w:sz w:val="28"/>
          <w:szCs w:val="28"/>
          <w:lang w:eastAsia="ar-SA"/>
        </w:rPr>
        <w:t>ТЕМАТИЧЕСКОЕ ПЛАНИРОВАНИЕ 2 КЛАСС.</w:t>
      </w: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p>
    <w:tbl>
      <w:tblPr>
        <w:tblW w:w="0" w:type="auto"/>
        <w:tblInd w:w="108" w:type="dxa"/>
        <w:tblLayout w:type="fixed"/>
        <w:tblLook w:val="0000" w:firstRow="0" w:lastRow="0" w:firstColumn="0" w:lastColumn="0" w:noHBand="0" w:noVBand="0"/>
      </w:tblPr>
      <w:tblGrid>
        <w:gridCol w:w="1710"/>
        <w:gridCol w:w="1969"/>
        <w:gridCol w:w="5804"/>
      </w:tblGrid>
      <w:tr w:rsidR="00730EAA" w:rsidRPr="00730EAA" w:rsidTr="0065501B">
        <w:tc>
          <w:tcPr>
            <w:tcW w:w="1710"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 xml:space="preserve">№   </w:t>
            </w:r>
            <w:proofErr w:type="gramStart"/>
            <w:r w:rsidRPr="00730EAA">
              <w:rPr>
                <w:rFonts w:ascii="Times New Roman" w:eastAsia="Times New Roman" w:hAnsi="Times New Roman" w:cs="Times New Roman"/>
                <w:color w:val="000000"/>
                <w:sz w:val="28"/>
                <w:szCs w:val="28"/>
                <w:lang w:eastAsia="ar-SA"/>
              </w:rPr>
              <w:t>п</w:t>
            </w:r>
            <w:proofErr w:type="gramEnd"/>
            <w:r w:rsidRPr="00730EAA">
              <w:rPr>
                <w:rFonts w:ascii="Times New Roman" w:eastAsia="Times New Roman" w:hAnsi="Times New Roman" w:cs="Times New Roman"/>
                <w:color w:val="000000"/>
                <w:sz w:val="28"/>
                <w:szCs w:val="28"/>
                <w:lang w:eastAsia="ar-SA"/>
              </w:rPr>
              <w:t>/п</w:t>
            </w:r>
          </w:p>
        </w:tc>
        <w:tc>
          <w:tcPr>
            <w:tcW w:w="1969"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Количество часов</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 xml:space="preserve">Разделы </w:t>
            </w:r>
          </w:p>
        </w:tc>
      </w:tr>
      <w:tr w:rsidR="00730EAA" w:rsidRPr="00730EAA" w:rsidTr="0065501B">
        <w:tc>
          <w:tcPr>
            <w:tcW w:w="1710"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1.</w:t>
            </w:r>
          </w:p>
        </w:tc>
        <w:tc>
          <w:tcPr>
            <w:tcW w:w="1969"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val="en-US" w:eastAsia="ar-SA"/>
              </w:rPr>
            </w:pPr>
            <w:r w:rsidRPr="00730EAA">
              <w:rPr>
                <w:rFonts w:ascii="Times New Roman" w:eastAsia="Times New Roman" w:hAnsi="Times New Roman" w:cs="Times New Roman"/>
                <w:color w:val="000000"/>
                <w:sz w:val="28"/>
                <w:szCs w:val="28"/>
                <w:lang w:val="en-US" w:eastAsia="ar-SA"/>
              </w:rPr>
              <w:t>16</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«В сокровищнице Волшебницы музыки»</w:t>
            </w: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p>
        </w:tc>
      </w:tr>
      <w:tr w:rsidR="00730EAA" w:rsidRPr="00730EAA" w:rsidTr="0065501B">
        <w:tc>
          <w:tcPr>
            <w:tcW w:w="1710"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val="en-US" w:eastAsia="ar-SA"/>
              </w:rPr>
              <w:t>2</w:t>
            </w:r>
            <w:r w:rsidRPr="00730EAA">
              <w:rPr>
                <w:rFonts w:ascii="Times New Roman" w:eastAsia="Times New Roman" w:hAnsi="Times New Roman" w:cs="Times New Roman"/>
                <w:color w:val="000000"/>
                <w:sz w:val="28"/>
                <w:szCs w:val="28"/>
                <w:lang w:eastAsia="ar-SA"/>
              </w:rPr>
              <w:t>.</w:t>
            </w:r>
          </w:p>
        </w:tc>
        <w:tc>
          <w:tcPr>
            <w:tcW w:w="1969"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10.</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«Встречи с великими композиторами»</w:t>
            </w:r>
          </w:p>
        </w:tc>
      </w:tr>
      <w:tr w:rsidR="00730EAA" w:rsidRPr="00730EAA" w:rsidTr="0065501B">
        <w:tc>
          <w:tcPr>
            <w:tcW w:w="1710"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val="en-US" w:eastAsia="ar-SA"/>
              </w:rPr>
              <w:t>3</w:t>
            </w:r>
            <w:r w:rsidRPr="00730EAA">
              <w:rPr>
                <w:rFonts w:ascii="Times New Roman" w:eastAsia="Times New Roman" w:hAnsi="Times New Roman" w:cs="Times New Roman"/>
                <w:color w:val="000000"/>
                <w:sz w:val="28"/>
                <w:szCs w:val="28"/>
                <w:lang w:eastAsia="ar-SA"/>
              </w:rPr>
              <w:t>.</w:t>
            </w:r>
          </w:p>
        </w:tc>
        <w:tc>
          <w:tcPr>
            <w:tcW w:w="1969"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8.</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«В стране музыкальных инструментов».</w:t>
            </w:r>
          </w:p>
          <w:p w:rsidR="00730EAA" w:rsidRPr="00730EAA" w:rsidRDefault="00730EAA" w:rsidP="00730EAA">
            <w:pPr>
              <w:suppressAutoHyphens/>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«В певческой стране».</w:t>
            </w:r>
          </w:p>
        </w:tc>
      </w:tr>
      <w:tr w:rsidR="00730EAA" w:rsidRPr="00730EAA" w:rsidTr="0065501B">
        <w:tc>
          <w:tcPr>
            <w:tcW w:w="1710"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 xml:space="preserve">Итого </w:t>
            </w:r>
          </w:p>
        </w:tc>
        <w:tc>
          <w:tcPr>
            <w:tcW w:w="1969" w:type="dxa"/>
            <w:tcBorders>
              <w:top w:val="single" w:sz="4" w:space="0" w:color="000000"/>
              <w:left w:val="single" w:sz="4" w:space="0" w:color="000000"/>
              <w:bottom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r w:rsidRPr="00730EAA">
              <w:rPr>
                <w:rFonts w:ascii="Times New Roman" w:eastAsia="Times New Roman" w:hAnsi="Times New Roman" w:cs="Times New Roman"/>
                <w:color w:val="000000"/>
                <w:sz w:val="28"/>
                <w:szCs w:val="28"/>
                <w:lang w:eastAsia="ar-SA"/>
              </w:rPr>
              <w:t>34</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730EAA" w:rsidRPr="00730EAA" w:rsidRDefault="00730EAA" w:rsidP="00730EAA">
            <w:pPr>
              <w:suppressAutoHyphens/>
              <w:snapToGrid w:val="0"/>
              <w:spacing w:after="0" w:line="240" w:lineRule="auto"/>
              <w:jc w:val="both"/>
              <w:rPr>
                <w:rFonts w:ascii="Times New Roman" w:eastAsia="Times New Roman" w:hAnsi="Times New Roman" w:cs="Times New Roman"/>
                <w:color w:val="000000"/>
                <w:sz w:val="28"/>
                <w:szCs w:val="28"/>
                <w:lang w:eastAsia="ar-SA"/>
              </w:rPr>
            </w:pPr>
          </w:p>
        </w:tc>
      </w:tr>
    </w:tbl>
    <w:p w:rsidR="00730EAA" w:rsidRPr="00730EAA" w:rsidRDefault="00730EAA" w:rsidP="00730EAA">
      <w:pPr>
        <w:suppressAutoHyphens/>
        <w:spacing w:after="0" w:line="240" w:lineRule="auto"/>
        <w:jc w:val="both"/>
        <w:rPr>
          <w:rFonts w:ascii="Calibri" w:eastAsia="Times New Roman" w:hAnsi="Calibri" w:cs="Times New Roman"/>
          <w:lang w:eastAsia="ar-SA"/>
        </w:rPr>
      </w:pPr>
    </w:p>
    <w:p w:rsidR="00730EAA" w:rsidRPr="00730EAA" w:rsidRDefault="00730EAA" w:rsidP="00730EAA">
      <w:pPr>
        <w:suppressAutoHyphens/>
        <w:spacing w:after="0" w:line="240" w:lineRule="auto"/>
        <w:jc w:val="both"/>
        <w:rPr>
          <w:rFonts w:ascii="Times New Roman" w:eastAsia="Times New Roman" w:hAnsi="Times New Roman" w:cs="Times New Roman"/>
          <w:b/>
          <w:bCs/>
          <w:color w:val="000000"/>
          <w:spacing w:val="-19"/>
          <w:sz w:val="28"/>
          <w:szCs w:val="28"/>
          <w:lang w:eastAsia="ar-SA"/>
        </w:rPr>
      </w:pPr>
    </w:p>
    <w:p w:rsidR="00730EAA" w:rsidRDefault="00730EAA" w:rsidP="00160E8E">
      <w:pPr>
        <w:spacing w:after="0"/>
        <w:rPr>
          <w:rFonts w:ascii="Times New Roman" w:eastAsia="Times New Roman" w:hAnsi="Times New Roman" w:cs="Times New Roman"/>
          <w:b/>
          <w:sz w:val="28"/>
          <w:szCs w:val="28"/>
          <w:lang w:eastAsia="ru-RU"/>
        </w:rPr>
      </w:pPr>
    </w:p>
    <w:p w:rsidR="00730EAA" w:rsidRDefault="00730EAA"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027D87" w:rsidRDefault="00027D87" w:rsidP="00160E8E">
      <w:pPr>
        <w:spacing w:after="0"/>
        <w:rPr>
          <w:rFonts w:ascii="Times New Roman" w:eastAsia="Times New Roman" w:hAnsi="Times New Roman" w:cs="Times New Roman"/>
          <w:b/>
          <w:sz w:val="28"/>
          <w:szCs w:val="28"/>
          <w:lang w:eastAsia="ru-RU"/>
        </w:rPr>
      </w:pPr>
    </w:p>
    <w:p w:rsidR="00730EAA" w:rsidRDefault="00730EAA" w:rsidP="00160E8E">
      <w:pPr>
        <w:spacing w:after="0"/>
        <w:rPr>
          <w:rFonts w:ascii="Times New Roman" w:eastAsia="Times New Roman" w:hAnsi="Times New Roman" w:cs="Times New Roman"/>
          <w:b/>
          <w:sz w:val="28"/>
          <w:szCs w:val="28"/>
          <w:lang w:eastAsia="ru-RU"/>
        </w:rPr>
      </w:pPr>
    </w:p>
    <w:p w:rsidR="00160E8E" w:rsidRPr="007E3CC8" w:rsidRDefault="00160E8E" w:rsidP="00160E8E">
      <w:pPr>
        <w:spacing w:after="0"/>
        <w:rPr>
          <w:rFonts w:ascii="Times New Roman" w:eastAsia="Times New Roman" w:hAnsi="Times New Roman" w:cs="Times New Roman"/>
          <w:b/>
          <w:sz w:val="28"/>
          <w:szCs w:val="28"/>
          <w:lang w:eastAsia="ru-RU"/>
        </w:rPr>
      </w:pPr>
      <w:r w:rsidRPr="007E3CC8">
        <w:rPr>
          <w:rFonts w:ascii="Times New Roman" w:eastAsia="Times New Roman" w:hAnsi="Times New Roman" w:cs="Times New Roman"/>
          <w:b/>
          <w:sz w:val="28"/>
          <w:szCs w:val="28"/>
          <w:lang w:eastAsia="ru-RU"/>
        </w:rPr>
        <w:t>Содержание учебного предмета «Музыка»</w:t>
      </w:r>
    </w:p>
    <w:p w:rsidR="00160E8E" w:rsidRPr="007E3CC8" w:rsidRDefault="00160E8E" w:rsidP="00160E8E">
      <w:pPr>
        <w:spacing w:after="0"/>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класс (35 часов</w:t>
      </w:r>
      <w:r w:rsidRPr="007E3CC8">
        <w:rPr>
          <w:rFonts w:ascii="Times New Roman" w:eastAsia="Times New Roman" w:hAnsi="Times New Roman" w:cs="Times New Roman"/>
          <w:b/>
          <w:bCs/>
          <w:sz w:val="28"/>
          <w:szCs w:val="28"/>
          <w:lang w:eastAsia="ru-RU"/>
        </w:rPr>
        <w:t>)</w:t>
      </w:r>
    </w:p>
    <w:p w:rsidR="00160E8E" w:rsidRDefault="00160E8E" w:rsidP="00B53CD2">
      <w:pPr>
        <w:shd w:val="clear" w:color="auto" w:fill="FFFFFF" w:themeFill="background1"/>
        <w:spacing w:before="90" w:after="90" w:line="240" w:lineRule="auto"/>
        <w:rPr>
          <w:rFonts w:ascii="Times New Roman" w:eastAsia="Times New Roman" w:hAnsi="Times New Roman" w:cs="Times New Roman"/>
          <w:b/>
          <w:sz w:val="24"/>
          <w:szCs w:val="24"/>
          <w:lang w:eastAsia="ru-RU"/>
        </w:rPr>
      </w:pP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 xml:space="preserve">В третьем классе учащимся предлагается совершить воображаемое путешествие по знаменитым концертным залам, музыкальным театрам и музыкальным музеям. Учащихся </w:t>
      </w:r>
      <w:r w:rsidRPr="00A63C29">
        <w:rPr>
          <w:rFonts w:ascii="Times New Roman" w:eastAsia="Times New Roman" w:hAnsi="Times New Roman" w:cs="Times New Roman"/>
          <w:sz w:val="28"/>
          <w:szCs w:val="28"/>
          <w:lang w:eastAsia="ru-RU"/>
        </w:rPr>
        <w:lastRenderedPageBreak/>
        <w:t xml:space="preserve">ждут новые встречи с композиторами-классиками и с шедеврами отечественной и зарубежной музыкальной культуры. Также предусмотрено знакомство с некоторыми образцами церковно-певчее кого искусства как части отечественной музыкальной культуры.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Основы музыкальных знаний.</w:t>
      </w:r>
      <w:r w:rsidRPr="00A63C29">
        <w:rPr>
          <w:rFonts w:ascii="Times New Roman" w:eastAsia="Times New Roman" w:hAnsi="Times New Roman" w:cs="Times New Roman"/>
          <w:sz w:val="28"/>
          <w:szCs w:val="28"/>
          <w:lang w:eastAsia="ru-RU"/>
        </w:rPr>
        <w:t xml:space="preserve"> Общее представление о концертном зале. Знаменитые концертные залы России. Общее представление о концерте хоровой музыки. Краткое знакомство с известными российскими старинными и современными профессиональными хоровыми коллективами. Понятие «гимн». Первоначальные сведения о происхождении древнерусского церковно-певческого искусства. Понятие «кантата». Композитор С.С. Прокофьев и его кантата «Александр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двухчастной и трёхчастной). Знаменитые музыканты-исполнители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 Современный симфонический оркестр, его музыкальные инструменты и расположение на сцене концертного зала. 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 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Музыкально-исполнительская деятельность</w:t>
      </w:r>
      <w:r w:rsidRPr="00A63C29">
        <w:rPr>
          <w:rFonts w:ascii="Times New Roman" w:eastAsia="Times New Roman" w:hAnsi="Times New Roman" w:cs="Times New Roman"/>
          <w:sz w:val="28"/>
          <w:szCs w:val="28"/>
          <w:lang w:eastAsia="ru-RU"/>
        </w:rPr>
        <w:t xml:space="preserve">. Пение: Исполнение песен из программы 2 класса. Повторение хором песни В. </w:t>
      </w:r>
      <w:proofErr w:type="spellStart"/>
      <w:r w:rsidRPr="00A63C29">
        <w:rPr>
          <w:rFonts w:ascii="Times New Roman" w:eastAsia="Times New Roman" w:hAnsi="Times New Roman" w:cs="Times New Roman"/>
          <w:sz w:val="28"/>
          <w:szCs w:val="28"/>
          <w:lang w:eastAsia="ru-RU"/>
        </w:rPr>
        <w:t>Шаинского</w:t>
      </w:r>
      <w:proofErr w:type="spellEnd"/>
      <w:r w:rsidRPr="00A63C29">
        <w:rPr>
          <w:rFonts w:ascii="Times New Roman" w:eastAsia="Times New Roman" w:hAnsi="Times New Roman" w:cs="Times New Roman"/>
          <w:sz w:val="28"/>
          <w:szCs w:val="28"/>
          <w:lang w:eastAsia="ru-RU"/>
        </w:rPr>
        <w:t xml:space="preserve"> «Вместе весело шагать» (сл. М. </w:t>
      </w:r>
      <w:proofErr w:type="spellStart"/>
      <w:r w:rsidRPr="00A63C29">
        <w:rPr>
          <w:rFonts w:ascii="Times New Roman" w:eastAsia="Times New Roman" w:hAnsi="Times New Roman" w:cs="Times New Roman"/>
          <w:sz w:val="28"/>
          <w:szCs w:val="28"/>
          <w:lang w:eastAsia="ru-RU"/>
        </w:rPr>
        <w:t>Матусовского</w:t>
      </w:r>
      <w:proofErr w:type="spellEnd"/>
      <w:r w:rsidRPr="00A63C29">
        <w:rPr>
          <w:rFonts w:ascii="Times New Roman" w:eastAsia="Times New Roman" w:hAnsi="Times New Roman" w:cs="Times New Roman"/>
          <w:sz w:val="28"/>
          <w:szCs w:val="28"/>
          <w:lang w:eastAsia="ru-RU"/>
        </w:rPr>
        <w:t xml:space="preserve">). А. Александров «Государственный гимн Российской Федерации» (сл. С. Михалкова). Обиходные песнопения (например: фрагменты Символа веры, тропаря Рождества Христова и др.). Хор девушек из оперы П.И. Чайковского «Евгений Онегин» (первая фраза). 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 одной из песен композиторов-классиков. Мелодекламации текстов романсов.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Слушание музыки</w:t>
      </w:r>
      <w:r w:rsidRPr="00A63C29">
        <w:rPr>
          <w:rFonts w:ascii="Times New Roman" w:eastAsia="Times New Roman" w:hAnsi="Times New Roman" w:cs="Times New Roman"/>
          <w:sz w:val="28"/>
          <w:szCs w:val="28"/>
          <w:lang w:eastAsia="ru-RU"/>
        </w:rPr>
        <w:t xml:space="preserve">. Знакомое произведение классической музыки или его фрагмент в концертном исполнении (видеозапись). Фрагмент концерта хоровой музыки (видеозапись). Видеозаписи концертных исполнений гимнов РФ и г.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 «Белеет парус одинокий» (сл. М. Лермонтова), А. </w:t>
      </w:r>
      <w:proofErr w:type="spellStart"/>
      <w:r w:rsidRPr="00A63C29">
        <w:rPr>
          <w:rFonts w:ascii="Times New Roman" w:eastAsia="Times New Roman" w:hAnsi="Times New Roman" w:cs="Times New Roman"/>
          <w:sz w:val="28"/>
          <w:szCs w:val="28"/>
          <w:lang w:eastAsia="ru-RU"/>
        </w:rPr>
        <w:t>Алябьева</w:t>
      </w:r>
      <w:proofErr w:type="spellEnd"/>
      <w:r w:rsidRPr="00A63C29">
        <w:rPr>
          <w:rFonts w:ascii="Times New Roman" w:eastAsia="Times New Roman" w:hAnsi="Times New Roman" w:cs="Times New Roman"/>
          <w:sz w:val="28"/>
          <w:szCs w:val="28"/>
          <w:lang w:eastAsia="ru-RU"/>
        </w:rPr>
        <w:t xml:space="preserve"> «Соловей» (сл. А. </w:t>
      </w:r>
      <w:proofErr w:type="spellStart"/>
      <w:r w:rsidRPr="00A63C29">
        <w:rPr>
          <w:rFonts w:ascii="Times New Roman" w:eastAsia="Times New Roman" w:hAnsi="Times New Roman" w:cs="Times New Roman"/>
          <w:sz w:val="28"/>
          <w:szCs w:val="28"/>
          <w:lang w:eastAsia="ru-RU"/>
        </w:rPr>
        <w:t>Дельвига</w:t>
      </w:r>
      <w:proofErr w:type="spellEnd"/>
      <w:r w:rsidRPr="00A63C29">
        <w:rPr>
          <w:rFonts w:ascii="Times New Roman" w:eastAsia="Times New Roman" w:hAnsi="Times New Roman" w:cs="Times New Roman"/>
          <w:sz w:val="28"/>
          <w:szCs w:val="28"/>
          <w:lang w:eastAsia="ru-RU"/>
        </w:rPr>
        <w:t xml:space="preserve">). А. Рыбников «Романс черепахи </w:t>
      </w:r>
      <w:proofErr w:type="spellStart"/>
      <w:r w:rsidRPr="00A63C29">
        <w:rPr>
          <w:rFonts w:ascii="Times New Roman" w:eastAsia="Times New Roman" w:hAnsi="Times New Roman" w:cs="Times New Roman"/>
          <w:sz w:val="28"/>
          <w:szCs w:val="28"/>
          <w:lang w:eastAsia="ru-RU"/>
        </w:rPr>
        <w:t>Тортиллы</w:t>
      </w:r>
      <w:proofErr w:type="spellEnd"/>
      <w:r w:rsidRPr="00A63C29">
        <w:rPr>
          <w:rFonts w:ascii="Times New Roman" w:eastAsia="Times New Roman" w:hAnsi="Times New Roman" w:cs="Times New Roman"/>
          <w:sz w:val="28"/>
          <w:szCs w:val="28"/>
          <w:lang w:eastAsia="ru-RU"/>
        </w:rPr>
        <w:t xml:space="preserve">» (сл. Ю. </w:t>
      </w:r>
      <w:proofErr w:type="spellStart"/>
      <w:r w:rsidRPr="00A63C29">
        <w:rPr>
          <w:rFonts w:ascii="Times New Roman" w:eastAsia="Times New Roman" w:hAnsi="Times New Roman" w:cs="Times New Roman"/>
          <w:sz w:val="28"/>
          <w:szCs w:val="28"/>
          <w:lang w:eastAsia="ru-RU"/>
        </w:rPr>
        <w:lastRenderedPageBreak/>
        <w:t>Энтина</w:t>
      </w:r>
      <w:proofErr w:type="spellEnd"/>
      <w:r w:rsidRPr="00A63C29">
        <w:rPr>
          <w:rFonts w:ascii="Times New Roman" w:eastAsia="Times New Roman" w:hAnsi="Times New Roman" w:cs="Times New Roman"/>
          <w:sz w:val="28"/>
          <w:szCs w:val="28"/>
          <w:lang w:eastAsia="ru-RU"/>
        </w:rPr>
        <w:t xml:space="preserve">) из кинофильма «Приключения Буратино».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«Бирюльки», «Про старину» (видеозаписи концертного исполнения). Л.В. Бетховен. Соната № 14 («Лунная»). Б. Бриттен «Путеводитель по оркестру для юношества». П. Чайковский. Симфония № 1 (Зимние грёзы) — фрагмент. А. Бородин. Симфония № 2 («Богатырская») — фрагменты.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«Восемь русских народных песен» для симфонического оркестра (фрагменты). Симфонические картины А. </w:t>
      </w:r>
      <w:proofErr w:type="spellStart"/>
      <w:r w:rsidRPr="00A63C29">
        <w:rPr>
          <w:rFonts w:ascii="Times New Roman" w:eastAsia="Times New Roman" w:hAnsi="Times New Roman" w:cs="Times New Roman"/>
          <w:sz w:val="28"/>
          <w:szCs w:val="28"/>
          <w:lang w:eastAsia="ru-RU"/>
        </w:rPr>
        <w:t>Лядова</w:t>
      </w:r>
      <w:proofErr w:type="spellEnd"/>
      <w:r w:rsidRPr="00A63C29">
        <w:rPr>
          <w:rFonts w:ascii="Times New Roman" w:eastAsia="Times New Roman" w:hAnsi="Times New Roman" w:cs="Times New Roman"/>
          <w:sz w:val="28"/>
          <w:szCs w:val="28"/>
          <w:lang w:eastAsia="ru-RU"/>
        </w:rPr>
        <w:t xml:space="preserve"> «Баба-яга» и «Волшебное озеро» (фрагменты). Фрагменты музыкальных спектаклей (в видеозаписях). Фрагмент старинной итальянской оперы (по выбору учителя). Фрагменты оперы М.И. Глинки «Руслан и Людмила» (например, «Песни </w:t>
      </w:r>
      <w:proofErr w:type="spellStart"/>
      <w:r w:rsidRPr="00A63C29">
        <w:rPr>
          <w:rFonts w:ascii="Times New Roman" w:eastAsia="Times New Roman" w:hAnsi="Times New Roman" w:cs="Times New Roman"/>
          <w:sz w:val="28"/>
          <w:szCs w:val="28"/>
          <w:lang w:eastAsia="ru-RU"/>
        </w:rPr>
        <w:t>Бояна</w:t>
      </w:r>
      <w:proofErr w:type="spellEnd"/>
      <w:r w:rsidRPr="00A63C29">
        <w:rPr>
          <w:rFonts w:ascii="Times New Roman" w:eastAsia="Times New Roman" w:hAnsi="Times New Roman" w:cs="Times New Roman"/>
          <w:sz w:val="28"/>
          <w:szCs w:val="28"/>
          <w:lang w:eastAsia="ru-RU"/>
        </w:rPr>
        <w:t xml:space="preserve">», «Каватины Людмилы», «Арии Руслана», «Рондо </w:t>
      </w:r>
      <w:proofErr w:type="spellStart"/>
      <w:r w:rsidRPr="00A63C29">
        <w:rPr>
          <w:rFonts w:ascii="Times New Roman" w:eastAsia="Times New Roman" w:hAnsi="Times New Roman" w:cs="Times New Roman"/>
          <w:sz w:val="28"/>
          <w:szCs w:val="28"/>
          <w:lang w:eastAsia="ru-RU"/>
        </w:rPr>
        <w:t>Фарлафа</w:t>
      </w:r>
      <w:proofErr w:type="spellEnd"/>
      <w:r w:rsidRPr="00A63C29">
        <w:rPr>
          <w:rFonts w:ascii="Times New Roman" w:eastAsia="Times New Roman" w:hAnsi="Times New Roman" w:cs="Times New Roman"/>
          <w:sz w:val="28"/>
          <w:szCs w:val="28"/>
          <w:lang w:eastAsia="ru-RU"/>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sidRPr="00A63C29">
        <w:rPr>
          <w:rFonts w:ascii="Times New Roman" w:eastAsia="Times New Roman" w:hAnsi="Times New Roman" w:cs="Times New Roman"/>
          <w:sz w:val="28"/>
          <w:szCs w:val="28"/>
          <w:lang w:eastAsia="ru-RU"/>
        </w:rPr>
        <w:t>липенька</w:t>
      </w:r>
      <w:proofErr w:type="spellEnd"/>
      <w:r w:rsidRPr="00A63C29">
        <w:rPr>
          <w:rFonts w:ascii="Times New Roman" w:eastAsia="Times New Roman" w:hAnsi="Times New Roman" w:cs="Times New Roman"/>
          <w:sz w:val="28"/>
          <w:szCs w:val="28"/>
          <w:lang w:eastAsia="ru-RU"/>
        </w:rPr>
        <w:t xml:space="preserve">»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 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 Звучание механического пианино и других старинных механических музыкальных устройств. Звучание виниловых пластинок. А. </w:t>
      </w:r>
      <w:proofErr w:type="spellStart"/>
      <w:r w:rsidRPr="00A63C29">
        <w:rPr>
          <w:rFonts w:ascii="Times New Roman" w:eastAsia="Times New Roman" w:hAnsi="Times New Roman" w:cs="Times New Roman"/>
          <w:sz w:val="28"/>
          <w:szCs w:val="28"/>
          <w:lang w:eastAsia="ru-RU"/>
        </w:rPr>
        <w:t>Лядов</w:t>
      </w:r>
      <w:proofErr w:type="spellEnd"/>
      <w:r w:rsidRPr="00A63C29">
        <w:rPr>
          <w:rFonts w:ascii="Times New Roman" w:eastAsia="Times New Roman" w:hAnsi="Times New Roman" w:cs="Times New Roman"/>
          <w:sz w:val="28"/>
          <w:szCs w:val="28"/>
          <w:lang w:eastAsia="ru-RU"/>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 Любые музыкальные произведения из программы 3 класса, написанные в мажорном и минорном ладах. Звучания различных интервалов. </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Музыкально-изобразительная деятельность</w:t>
      </w:r>
      <w:r w:rsidRPr="00A63C29">
        <w:rPr>
          <w:rFonts w:ascii="Times New Roman" w:eastAsia="Times New Roman" w:hAnsi="Times New Roman" w:cs="Times New Roman"/>
          <w:sz w:val="28"/>
          <w:szCs w:val="28"/>
          <w:lang w:eastAsia="ru-RU"/>
        </w:rPr>
        <w:t>. Рисунки героев музыкальных произведений. Рисование под музыку. Знакомство с картинами полотен. Эскизы костюмов и декораций. Гримирование. Рисование и озвучивание голосом рисунков.</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b/>
          <w:sz w:val="28"/>
          <w:szCs w:val="28"/>
          <w:lang w:eastAsia="ru-RU"/>
        </w:rPr>
        <w:t>Арт-терапевтическая деятельность</w:t>
      </w:r>
      <w:r w:rsidRPr="00A63C29">
        <w:rPr>
          <w:rFonts w:ascii="Times New Roman" w:eastAsia="Times New Roman" w:hAnsi="Times New Roman" w:cs="Times New Roman"/>
          <w:sz w:val="28"/>
          <w:szCs w:val="28"/>
          <w:lang w:eastAsia="ru-RU"/>
        </w:rPr>
        <w:t>. Упражнения, музыкальные игры.</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Музыкально-пластическая деятельность. Имитация игры на различных музыкальных инструментах, входящих в состав симфонического оркестра. Инсценировки. Пластические импровизации.</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Программа для третьего класса структурирована в виде трёх больших тем: «В концертном зале», «В музыкальном театре», «В музыкальном музее».</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Содержание программы может варьироваться с учетом реальных интересов, потребностей и личностных проблем учащихся, наличия музыкальных записей, нотного материала и других факторов.</w:t>
      </w:r>
    </w:p>
    <w:p w:rsidR="00B53CD2" w:rsidRPr="00A63C29" w:rsidRDefault="00B53CD2" w:rsidP="00A63C29">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A63C29">
        <w:rPr>
          <w:rFonts w:ascii="Times New Roman" w:eastAsia="Times New Roman" w:hAnsi="Times New Roman" w:cs="Times New Roman"/>
          <w:sz w:val="28"/>
          <w:szCs w:val="28"/>
          <w:lang w:eastAsia="ru-RU"/>
        </w:rPr>
        <w:t>Музыкальные инструменты. Музыка и техника. Музыка и другие виды искусства. Музыка и книги.</w:t>
      </w:r>
    </w:p>
    <w:p w:rsidR="00160E8E" w:rsidRPr="00B53CD2" w:rsidRDefault="00160E8E" w:rsidP="00160E8E">
      <w:pPr>
        <w:widowControl w:val="0"/>
        <w:suppressAutoHyphens/>
        <w:spacing w:after="0" w:line="240" w:lineRule="auto"/>
        <w:jc w:val="center"/>
        <w:textAlignment w:val="baseline"/>
        <w:rPr>
          <w:rFonts w:ascii="Times New Roman" w:eastAsia="Andale Sans UI" w:hAnsi="Times New Roman" w:cs="Times New Roman"/>
          <w:kern w:val="1"/>
          <w:sz w:val="28"/>
          <w:szCs w:val="28"/>
          <w:lang w:val="de-DE" w:eastAsia="fa-IR" w:bidi="fa-IR"/>
        </w:rPr>
      </w:pPr>
      <w:r w:rsidRPr="00B53CD2">
        <w:rPr>
          <w:rFonts w:ascii="Times New Roman" w:eastAsia="Andale Sans UI" w:hAnsi="Times New Roman" w:cs="Times New Roman"/>
          <w:b/>
          <w:kern w:val="1"/>
          <w:sz w:val="28"/>
          <w:szCs w:val="28"/>
          <w:lang w:eastAsia="fa-IR" w:bidi="fa-IR"/>
        </w:rPr>
        <w:t>УЧЕБНО-</w:t>
      </w:r>
      <w:r w:rsidRPr="00B53CD2">
        <w:rPr>
          <w:rFonts w:ascii="Times New Roman" w:eastAsia="Andale Sans UI" w:hAnsi="Times New Roman" w:cs="Times New Roman"/>
          <w:b/>
          <w:kern w:val="1"/>
          <w:sz w:val="28"/>
          <w:szCs w:val="28"/>
          <w:lang w:val="de-DE" w:eastAsia="fa-IR" w:bidi="fa-IR"/>
        </w:rPr>
        <w:t>ТЕМАТИЧЕСКОЕ ПЛАНИРОВАНИЕ 3 КЛАСС.</w:t>
      </w:r>
    </w:p>
    <w:p w:rsidR="00B53CD2" w:rsidRPr="00B53CD2" w:rsidRDefault="00B53CD2"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B53CD2" w:rsidRDefault="00B53CD2"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242"/>
        <w:gridCol w:w="5812"/>
        <w:gridCol w:w="2517"/>
      </w:tblGrid>
      <w:tr w:rsidR="00160E8E" w:rsidRPr="00160E8E" w:rsidTr="00160E8E">
        <w:tc>
          <w:tcPr>
            <w:tcW w:w="1242"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lastRenderedPageBreak/>
              <w:t>№</w:t>
            </w:r>
          </w:p>
        </w:tc>
        <w:tc>
          <w:tcPr>
            <w:tcW w:w="5812"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t>Название раздела</w:t>
            </w:r>
          </w:p>
        </w:tc>
        <w:tc>
          <w:tcPr>
            <w:tcW w:w="2517" w:type="dxa"/>
          </w:tcPr>
          <w:p w:rsidR="00160E8E" w:rsidRPr="00160E8E" w:rsidRDefault="00160E8E" w:rsidP="00160E8E">
            <w:pPr>
              <w:spacing w:before="90"/>
              <w:jc w:val="center"/>
              <w:rPr>
                <w:rFonts w:ascii="Times New Roman" w:eastAsia="Times New Roman" w:hAnsi="Times New Roman" w:cs="Times New Roman"/>
                <w:b/>
                <w:sz w:val="28"/>
                <w:szCs w:val="28"/>
                <w:lang w:eastAsia="ru-RU"/>
              </w:rPr>
            </w:pPr>
            <w:r w:rsidRPr="00160E8E">
              <w:rPr>
                <w:rFonts w:ascii="Times New Roman" w:eastAsia="Times New Roman" w:hAnsi="Times New Roman" w:cs="Times New Roman"/>
                <w:b/>
                <w:sz w:val="28"/>
                <w:szCs w:val="28"/>
                <w:lang w:eastAsia="ru-RU"/>
              </w:rPr>
              <w:t>Количество часов</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концертном зале»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музыкальном театре»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160E8E" w:rsidTr="00160E8E">
        <w:tc>
          <w:tcPr>
            <w:tcW w:w="124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музыкальном музее»</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60E8E" w:rsidTr="00650E3F">
        <w:trPr>
          <w:trHeight w:val="300"/>
        </w:trPr>
        <w:tc>
          <w:tcPr>
            <w:tcW w:w="1242" w:type="dxa"/>
          </w:tcPr>
          <w:p w:rsidR="00160E8E" w:rsidRDefault="00160E8E" w:rsidP="00B53CD2">
            <w:pPr>
              <w:spacing w:before="90"/>
              <w:rPr>
                <w:rFonts w:ascii="Times New Roman" w:eastAsia="Times New Roman" w:hAnsi="Times New Roman" w:cs="Times New Roman"/>
                <w:sz w:val="28"/>
                <w:szCs w:val="28"/>
                <w:lang w:eastAsia="ru-RU"/>
              </w:rPr>
            </w:pPr>
          </w:p>
        </w:tc>
        <w:tc>
          <w:tcPr>
            <w:tcW w:w="5812"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517" w:type="dxa"/>
          </w:tcPr>
          <w:p w:rsidR="00160E8E" w:rsidRDefault="00650E3F" w:rsidP="00B53CD2">
            <w:pPr>
              <w:spacing w:before="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160E8E" w:rsidRPr="00B53CD2" w:rsidRDefault="00160E8E" w:rsidP="00B53CD2">
      <w:pPr>
        <w:shd w:val="clear" w:color="auto" w:fill="FFFFFF" w:themeFill="background1"/>
        <w:spacing w:before="90" w:line="240" w:lineRule="auto"/>
        <w:rPr>
          <w:rFonts w:ascii="Times New Roman" w:eastAsia="Times New Roman" w:hAnsi="Times New Roman" w:cs="Times New Roman"/>
          <w:sz w:val="28"/>
          <w:szCs w:val="28"/>
          <w:lang w:eastAsia="ru-RU"/>
        </w:rPr>
      </w:pPr>
    </w:p>
    <w:p w:rsidR="00B53CD2" w:rsidRDefault="00B53CD2"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160E8E"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Содержание учебного предмета</w:t>
      </w:r>
    </w:p>
    <w:p w:rsidR="00A154D1" w:rsidRPr="008C511D" w:rsidRDefault="00A154D1"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4 КЛАСС.</w:t>
      </w:r>
      <w:r w:rsidR="00A154D1">
        <w:rPr>
          <w:rFonts w:ascii="Times New Roman" w:eastAsia="Andale Sans UI" w:hAnsi="Times New Roman" w:cs="Times New Roman"/>
          <w:b/>
          <w:kern w:val="1"/>
          <w:sz w:val="28"/>
          <w:szCs w:val="28"/>
          <w:lang w:eastAsia="fa-IR" w:bidi="fa-IR"/>
        </w:rPr>
        <w:t>(35 ч</w:t>
      </w:r>
      <w:proofErr w:type="gramStart"/>
      <w:r w:rsidR="00A154D1">
        <w:rPr>
          <w:rFonts w:ascii="Times New Roman" w:eastAsia="Andale Sans UI" w:hAnsi="Times New Roman" w:cs="Times New Roman"/>
          <w:b/>
          <w:kern w:val="1"/>
          <w:sz w:val="28"/>
          <w:szCs w:val="28"/>
          <w:lang w:eastAsia="fa-IR" w:bidi="fa-IR"/>
        </w:rPr>
        <w:t xml:space="preserve"> )</w:t>
      </w:r>
      <w:proofErr w:type="gramEnd"/>
    </w:p>
    <w:p w:rsidR="00A154D1" w:rsidRPr="008C511D" w:rsidRDefault="00A154D1"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«Музыкальное путешествие по миру старинной европейском музыки» (9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Встречи со знаменитыми композиторами. В рыцарских замках. На балах. На карнавалах.</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 путешествие от Руси до Руси» (7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Русь изначальная. Русь православная. Русь скоморошья. Русь сказочная. Русь былинная. Русь героическая.</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sidRPr="008C511D">
        <w:rPr>
          <w:rFonts w:ascii="Times New Roman" w:eastAsia="Andale Sans UI" w:hAnsi="Times New Roman" w:cs="Times New Roman"/>
          <w:b/>
          <w:kern w:val="1"/>
          <w:sz w:val="28"/>
          <w:szCs w:val="28"/>
          <w:lang w:eastAsia="fa-IR" w:bidi="fa-IR"/>
        </w:rPr>
        <w:t>«В гостях у народов России» (10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У колыбели. На свадьбе. На фольклорном фестивале.</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numPr>
          <w:ilvl w:val="0"/>
          <w:numId w:val="7"/>
        </w:numPr>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b/>
          <w:kern w:val="1"/>
          <w:sz w:val="28"/>
          <w:szCs w:val="28"/>
          <w:lang w:eastAsia="fa-IR" w:bidi="fa-IR"/>
        </w:rPr>
        <w:t>«Музыкальное путешествие по России 20 века».</w:t>
      </w:r>
      <w:r>
        <w:rPr>
          <w:rFonts w:ascii="Times New Roman" w:eastAsia="Andale Sans UI" w:hAnsi="Times New Roman" w:cs="Times New Roman"/>
          <w:kern w:val="1"/>
          <w:sz w:val="28"/>
          <w:szCs w:val="28"/>
          <w:lang w:eastAsia="fa-IR" w:bidi="fa-IR"/>
        </w:rPr>
        <w:t xml:space="preserve"> (9</w:t>
      </w:r>
      <w:r w:rsidRPr="008C511D">
        <w:rPr>
          <w:rFonts w:ascii="Times New Roman" w:eastAsia="Andale Sans UI" w:hAnsi="Times New Roman" w:cs="Times New Roman"/>
          <w:kern w:val="1"/>
          <w:sz w:val="28"/>
          <w:szCs w:val="28"/>
          <w:lang w:eastAsia="fa-IR" w:bidi="fa-IR"/>
        </w:rPr>
        <w:t xml:space="preserve"> часов).</w:t>
      </w:r>
    </w:p>
    <w:p w:rsid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Музыка революции. У пионерского костра. В кинотеатре и у телевизора. Музыка о войне и на войне. Музыка на защите мира. На космодроме. На стадионе. На </w:t>
      </w:r>
      <w:proofErr w:type="spellStart"/>
      <w:r w:rsidRPr="008C511D">
        <w:rPr>
          <w:rFonts w:ascii="Times New Roman" w:eastAsia="Andale Sans UI" w:hAnsi="Times New Roman" w:cs="Times New Roman"/>
          <w:kern w:val="1"/>
          <w:sz w:val="28"/>
          <w:szCs w:val="28"/>
          <w:lang w:eastAsia="fa-IR" w:bidi="fa-IR"/>
        </w:rPr>
        <w:t>вестивале</w:t>
      </w:r>
      <w:proofErr w:type="spellEnd"/>
      <w:r w:rsidRPr="008C511D">
        <w:rPr>
          <w:rFonts w:ascii="Times New Roman" w:eastAsia="Andale Sans UI" w:hAnsi="Times New Roman" w:cs="Times New Roman"/>
          <w:kern w:val="1"/>
          <w:sz w:val="28"/>
          <w:szCs w:val="28"/>
          <w:lang w:eastAsia="fa-IR" w:bidi="fa-IR"/>
        </w:rPr>
        <w:t xml:space="preserve"> авторской песни.</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r>
        <w:rPr>
          <w:rFonts w:ascii="Times New Roman" w:eastAsia="Andale Sans UI" w:hAnsi="Times New Roman" w:cs="Times New Roman"/>
          <w:b/>
          <w:kern w:val="1"/>
          <w:sz w:val="28"/>
          <w:szCs w:val="28"/>
          <w:lang w:eastAsia="fa-IR" w:bidi="fa-IR"/>
        </w:rPr>
        <w:t>Учебно-т</w:t>
      </w:r>
      <w:r w:rsidRPr="008C511D">
        <w:rPr>
          <w:rFonts w:ascii="Times New Roman" w:eastAsia="Andale Sans UI" w:hAnsi="Times New Roman" w:cs="Times New Roman"/>
          <w:b/>
          <w:kern w:val="1"/>
          <w:sz w:val="28"/>
          <w:szCs w:val="28"/>
          <w:lang w:eastAsia="fa-IR" w:bidi="fa-IR"/>
        </w:rPr>
        <w:t>ематическое планирование</w:t>
      </w:r>
      <w:r>
        <w:rPr>
          <w:rFonts w:ascii="Times New Roman" w:eastAsia="Andale Sans UI" w:hAnsi="Times New Roman" w:cs="Times New Roman"/>
          <w:b/>
          <w:kern w:val="1"/>
          <w:sz w:val="28"/>
          <w:szCs w:val="28"/>
          <w:lang w:eastAsia="fa-IR" w:bidi="fa-IR"/>
        </w:rPr>
        <w:t xml:space="preserve"> «Музыка»</w:t>
      </w: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56"/>
        <w:gridCol w:w="7156"/>
      </w:tblGrid>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Четверть</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Количество часов</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Разделы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1.</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9.</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«Музыкальное путешествие по миру старинной европейском музыки»</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lastRenderedPageBreak/>
              <w:t>2.</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lastRenderedPageBreak/>
              <w:t>7.</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lastRenderedPageBreak/>
              <w:t xml:space="preserve">«Музыкально путешествие от Руси до Руси»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3.</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10.</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«В гостях у народов России»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4.</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9</w:t>
            </w:r>
            <w:r w:rsidRPr="008C511D">
              <w:rPr>
                <w:rFonts w:ascii="Times New Roman" w:eastAsia="Andale Sans UI" w:hAnsi="Times New Roman" w:cs="Times New Roman"/>
                <w:kern w:val="1"/>
                <w:sz w:val="28"/>
                <w:szCs w:val="28"/>
                <w:lang w:eastAsia="fa-IR" w:bidi="fa-IR"/>
              </w:rPr>
              <w:t>.</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«Музыкальное путешествие по России 20 века». </w:t>
            </w:r>
          </w:p>
        </w:tc>
      </w:tr>
      <w:tr w:rsidR="008C511D" w:rsidRPr="008C511D" w:rsidTr="008C511D">
        <w:tc>
          <w:tcPr>
            <w:tcW w:w="959"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sidRPr="008C511D">
              <w:rPr>
                <w:rFonts w:ascii="Times New Roman" w:eastAsia="Andale Sans UI" w:hAnsi="Times New Roman" w:cs="Times New Roman"/>
                <w:kern w:val="1"/>
                <w:sz w:val="28"/>
                <w:szCs w:val="28"/>
                <w:lang w:eastAsia="fa-IR" w:bidi="fa-IR"/>
              </w:rPr>
              <w:t xml:space="preserve">Итого </w:t>
            </w:r>
          </w:p>
        </w:tc>
        <w:tc>
          <w:tcPr>
            <w:tcW w:w="14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35</w:t>
            </w:r>
          </w:p>
        </w:tc>
        <w:tc>
          <w:tcPr>
            <w:tcW w:w="7156" w:type="dxa"/>
          </w:tcPr>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tc>
      </w:tr>
    </w:tbl>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8C511D" w:rsidRPr="008C511D" w:rsidRDefault="008C511D" w:rsidP="008C511D">
      <w:pPr>
        <w:widowControl w:val="0"/>
        <w:suppressAutoHyphens/>
        <w:spacing w:after="0" w:line="240" w:lineRule="auto"/>
        <w:jc w:val="both"/>
        <w:textAlignment w:val="baseline"/>
        <w:rPr>
          <w:rFonts w:ascii="Times New Roman" w:eastAsia="Andale Sans UI" w:hAnsi="Times New Roman" w:cs="Times New Roman"/>
          <w:b/>
          <w:kern w:val="1"/>
          <w:sz w:val="28"/>
          <w:szCs w:val="28"/>
          <w:lang w:eastAsia="fa-IR" w:bidi="fa-IR"/>
        </w:rPr>
      </w:pPr>
    </w:p>
    <w:p w:rsidR="00160E8E"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календарно</w:t>
      </w:r>
      <w:r w:rsidRPr="00E45EC2">
        <w:rPr>
          <w:rFonts w:ascii="Times New Roman" w:hAnsi="Times New Roman" w:cs="Times New Roman"/>
          <w:b/>
          <w:bCs/>
          <w:caps/>
          <w:sz w:val="28"/>
          <w:szCs w:val="28"/>
          <w:lang w:val="x-none"/>
        </w:rPr>
        <w:t>-ТЕМАТИЧЕСКОЕ ПЛАНИРОВАНИЕ</w:t>
      </w: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 xml:space="preserve">Музыка </w:t>
      </w:r>
    </w:p>
    <w:p w:rsidR="00E45EC2" w:rsidRPr="00E45EC2" w:rsidRDefault="00E45EC2" w:rsidP="00E45EC2">
      <w:pPr>
        <w:autoSpaceDE w:val="0"/>
        <w:autoSpaceDN w:val="0"/>
        <w:adjustRightInd w:val="0"/>
        <w:spacing w:before="240" w:after="240" w:line="264" w:lineRule="auto"/>
        <w:jc w:val="center"/>
        <w:rPr>
          <w:rFonts w:ascii="Times New Roman" w:hAnsi="Times New Roman" w:cs="Times New Roman"/>
          <w:b/>
          <w:bCs/>
          <w:caps/>
          <w:sz w:val="28"/>
          <w:szCs w:val="28"/>
        </w:rPr>
      </w:pPr>
      <w:r w:rsidRPr="00E45EC2">
        <w:rPr>
          <w:rFonts w:ascii="Times New Roman" w:hAnsi="Times New Roman" w:cs="Times New Roman"/>
          <w:b/>
          <w:bCs/>
          <w:caps/>
          <w:sz w:val="28"/>
          <w:szCs w:val="28"/>
        </w:rPr>
        <w:t>1 класс</w:t>
      </w:r>
    </w:p>
    <w:tbl>
      <w:tblPr>
        <w:tblW w:w="5065" w:type="pct"/>
        <w:jc w:val="center"/>
        <w:tblLayout w:type="fixed"/>
        <w:tblCellMar>
          <w:top w:w="60" w:type="dxa"/>
          <w:left w:w="60" w:type="dxa"/>
          <w:bottom w:w="60" w:type="dxa"/>
          <w:right w:w="60" w:type="dxa"/>
        </w:tblCellMar>
        <w:tblLook w:val="0000" w:firstRow="0" w:lastRow="0" w:firstColumn="0" w:lastColumn="0" w:noHBand="0" w:noVBand="0"/>
      </w:tblPr>
      <w:tblGrid>
        <w:gridCol w:w="814"/>
        <w:gridCol w:w="6112"/>
        <w:gridCol w:w="1337"/>
        <w:gridCol w:w="1337"/>
        <w:gridCol w:w="1719"/>
      </w:tblGrid>
      <w:tr w:rsidR="00E45EC2" w:rsidRPr="00E45EC2" w:rsidTr="00BE2B1F">
        <w:trPr>
          <w:trHeight w:val="1110"/>
          <w:tblHeader/>
          <w:jc w:val="center"/>
        </w:trPr>
        <w:tc>
          <w:tcPr>
            <w:tcW w:w="689" w:type="dxa"/>
            <w:vMerge w:val="restart"/>
            <w:tcBorders>
              <w:top w:val="single" w:sz="6" w:space="0" w:color="auto"/>
              <w:left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rPr>
                <w:rFonts w:ascii="Times New Roman" w:hAnsi="Times New Roman" w:cs="Times New Roman"/>
                <w:sz w:val="28"/>
                <w:szCs w:val="28"/>
                <w:lang w:val="x-none"/>
              </w:rPr>
            </w:pPr>
            <w:r w:rsidRPr="00E45EC2">
              <w:rPr>
                <w:rFonts w:ascii="Times New Roman" w:hAnsi="Times New Roman" w:cs="Times New Roman"/>
                <w:sz w:val="28"/>
                <w:szCs w:val="28"/>
                <w:lang w:val="x-none"/>
              </w:rPr>
              <w:t>№</w:t>
            </w:r>
            <w:r w:rsidRPr="00E45EC2">
              <w:rPr>
                <w:rFonts w:ascii="Times New Roman" w:hAnsi="Times New Roman" w:cs="Times New Roman"/>
                <w:sz w:val="28"/>
                <w:szCs w:val="28"/>
                <w:lang w:val="x-none"/>
              </w:rPr>
              <w:br/>
              <w:t>п/п</w:t>
            </w:r>
          </w:p>
        </w:tc>
        <w:tc>
          <w:tcPr>
            <w:tcW w:w="5183" w:type="dxa"/>
            <w:vMerge w:val="restart"/>
            <w:tcBorders>
              <w:top w:val="single" w:sz="6" w:space="0" w:color="auto"/>
              <w:left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Название раздела</w:t>
            </w:r>
            <w:proofErr w:type="gramStart"/>
            <w:r w:rsidRPr="00E45EC2">
              <w:rPr>
                <w:rFonts w:ascii="Times New Roman" w:hAnsi="Times New Roman" w:cs="Times New Roman"/>
                <w:sz w:val="28"/>
                <w:szCs w:val="28"/>
              </w:rPr>
              <w:t>.</w:t>
            </w:r>
            <w:r w:rsidRPr="00E45EC2">
              <w:rPr>
                <w:rFonts w:ascii="Times New Roman" w:hAnsi="Times New Roman" w:cs="Times New Roman"/>
                <w:sz w:val="28"/>
                <w:szCs w:val="28"/>
                <w:lang w:val="x-none"/>
              </w:rPr>
              <w:t>Т</w:t>
            </w:r>
            <w:proofErr w:type="gramEnd"/>
            <w:r w:rsidRPr="00E45EC2">
              <w:rPr>
                <w:rFonts w:ascii="Times New Roman" w:hAnsi="Times New Roman" w:cs="Times New Roman"/>
                <w:sz w:val="28"/>
                <w:szCs w:val="28"/>
                <w:lang w:val="x-none"/>
              </w:rPr>
              <w:t xml:space="preserve">ема урока. </w:t>
            </w:r>
            <w:r w:rsidRPr="00E45EC2">
              <w:rPr>
                <w:rFonts w:ascii="Times New Roman" w:hAnsi="Times New Roman" w:cs="Times New Roman"/>
                <w:sz w:val="28"/>
                <w:szCs w:val="28"/>
                <w:lang w:val="x-none"/>
              </w:rPr>
              <w:br/>
              <w:t xml:space="preserve">Тип урока. </w:t>
            </w:r>
            <w:r w:rsidRPr="00E45EC2">
              <w:rPr>
                <w:rFonts w:ascii="Times New Roman" w:hAnsi="Times New Roman" w:cs="Times New Roman"/>
                <w:sz w:val="28"/>
                <w:szCs w:val="28"/>
              </w:rPr>
              <w:t xml:space="preserve"> </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lang w:val="x-none"/>
              </w:rPr>
              <w:t xml:space="preserve">Дата </w:t>
            </w:r>
            <w:r w:rsidRPr="00E45EC2">
              <w:rPr>
                <w:rFonts w:ascii="Times New Roman" w:hAnsi="Times New Roman" w:cs="Times New Roman"/>
                <w:sz w:val="28"/>
                <w:szCs w:val="28"/>
                <w:lang w:val="x-none"/>
              </w:rPr>
              <w:br/>
              <w:t>проведения</w:t>
            </w:r>
          </w:p>
        </w:tc>
        <w:tc>
          <w:tcPr>
            <w:tcW w:w="1458" w:type="dxa"/>
            <w:vMerge w:val="restart"/>
            <w:tcBorders>
              <w:top w:val="single" w:sz="6" w:space="0" w:color="auto"/>
              <w:left w:val="single" w:sz="6" w:space="0" w:color="auto"/>
              <w:right w:val="single" w:sz="6" w:space="0" w:color="auto"/>
            </w:tcBorders>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Количество часов</w:t>
            </w:r>
          </w:p>
        </w:tc>
      </w:tr>
      <w:tr w:rsidR="00E45EC2" w:rsidRPr="00E45EC2" w:rsidTr="00BE2B1F">
        <w:trPr>
          <w:trHeight w:val="1110"/>
          <w:tblHeader/>
          <w:jc w:val="center"/>
        </w:trPr>
        <w:tc>
          <w:tcPr>
            <w:tcW w:w="689" w:type="dxa"/>
            <w:vMerge/>
            <w:tcBorders>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lang w:val="x-none"/>
              </w:rPr>
            </w:pPr>
          </w:p>
        </w:tc>
        <w:tc>
          <w:tcPr>
            <w:tcW w:w="5183" w:type="dxa"/>
            <w:vMerge/>
            <w:tcBorders>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 xml:space="preserve">план </w:t>
            </w:r>
          </w:p>
        </w:tc>
        <w:tc>
          <w:tcPr>
            <w:tcW w:w="1134" w:type="dxa"/>
            <w:tcBorders>
              <w:top w:val="single" w:sz="6" w:space="0" w:color="auto"/>
              <w:left w:val="single" w:sz="6" w:space="0" w:color="auto"/>
              <w:bottom w:val="single" w:sz="6" w:space="0" w:color="auto"/>
              <w:right w:val="single" w:sz="6" w:space="0" w:color="auto"/>
            </w:tcBorders>
            <w:vAlign w:val="center"/>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r w:rsidRPr="00E45EC2">
              <w:rPr>
                <w:rFonts w:ascii="Times New Roman" w:hAnsi="Times New Roman" w:cs="Times New Roman"/>
                <w:sz w:val="28"/>
                <w:szCs w:val="28"/>
              </w:rPr>
              <w:t>факт</w:t>
            </w:r>
          </w:p>
        </w:tc>
        <w:tc>
          <w:tcPr>
            <w:tcW w:w="1458" w:type="dxa"/>
            <w:vMerge/>
            <w:tcBorders>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64" w:lineRule="auto"/>
              <w:jc w:val="center"/>
              <w:rPr>
                <w:rFonts w:ascii="Times New Roman" w:hAnsi="Times New Roman" w:cs="Times New Roman"/>
                <w:sz w:val="28"/>
                <w:szCs w:val="28"/>
              </w:rPr>
            </w:pP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Волшебное царство звуков (9 ч</w:t>
            </w:r>
            <w:proofErr w:type="gramStart"/>
            <w:r w:rsidRPr="00E45EC2">
              <w:rPr>
                <w:rFonts w:ascii="Times New Roman" w:eastAsia="Times New Roman" w:hAnsi="Times New Roman" w:cs="Times New Roman"/>
                <w:b/>
                <w:kern w:val="1"/>
                <w:sz w:val="28"/>
                <w:szCs w:val="28"/>
                <w:lang w:eastAsia="fa-IR" w:bidi="fa-IR"/>
              </w:rPr>
              <w:t xml:space="preserve"> )</w:t>
            </w:r>
            <w:proofErr w:type="gram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Где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музыка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берёт</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начало</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rPr>
            </w:pPr>
            <w:r w:rsidRPr="00E45EC2">
              <w:rPr>
                <w:rFonts w:ascii="Times New Roman" w:hAnsi="Times New Roman" w:cs="Times New Roman"/>
                <w:color w:val="000000"/>
                <w:sz w:val="28"/>
                <w:szCs w:val="28"/>
              </w:rPr>
              <w:t xml:space="preserve"> 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На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зелёном</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лугу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8–9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вихрях</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грозы</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10–11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У </w:t>
            </w:r>
            <w:proofErr w:type="spellStart"/>
            <w:r w:rsidRPr="00E45EC2">
              <w:rPr>
                <w:rFonts w:ascii="Times New Roman" w:eastAsia="Times New Roman" w:hAnsi="Times New Roman" w:cs="Times New Roman"/>
                <w:kern w:val="1"/>
                <w:sz w:val="28"/>
                <w:szCs w:val="28"/>
                <w:lang w:val="de-DE" w:eastAsia="fa-IR" w:bidi="fa-IR"/>
              </w:rPr>
              <w:t>тихого</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пруда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12–13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Высоко</w:t>
            </w:r>
            <w:proofErr w:type="spellEnd"/>
            <w:r w:rsidRPr="00E45EC2">
              <w:rPr>
                <w:rFonts w:ascii="Times New Roman" w:eastAsia="Times New Roman" w:hAnsi="Times New Roman" w:cs="Times New Roman"/>
                <w:kern w:val="1"/>
                <w:sz w:val="28"/>
                <w:szCs w:val="28"/>
                <w:lang w:val="de-DE" w:eastAsia="fa-IR" w:bidi="fa-IR"/>
              </w:rPr>
              <w:t xml:space="preserve"> в </w:t>
            </w:r>
            <w:proofErr w:type="spellStart"/>
            <w:r w:rsidRPr="00E45EC2">
              <w:rPr>
                <w:rFonts w:ascii="Times New Roman" w:eastAsia="Times New Roman" w:hAnsi="Times New Roman" w:cs="Times New Roman"/>
                <w:kern w:val="1"/>
                <w:sz w:val="28"/>
                <w:szCs w:val="28"/>
                <w:lang w:val="de-DE" w:eastAsia="fa-IR" w:bidi="fa-IR"/>
              </w:rPr>
              <w:t>горах</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14–15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лесу</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lastRenderedPageBreak/>
              <w:t xml:space="preserve">(В </w:t>
            </w:r>
            <w:proofErr w:type="spellStart"/>
            <w:r w:rsidRPr="00E45EC2">
              <w:rPr>
                <w:rFonts w:ascii="Times New Roman" w:eastAsia="Times New Roman" w:hAnsi="Times New Roman" w:cs="Times New Roman"/>
                <w:kern w:val="1"/>
                <w:sz w:val="28"/>
                <w:szCs w:val="28"/>
                <w:lang w:val="de-DE" w:eastAsia="fa-IR" w:bidi="fa-IR"/>
              </w:rPr>
              <w:t>летнем</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лесу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16–17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jc w:val="center"/>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lastRenderedPageBreak/>
              <w:t>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владениях</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Его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Величества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Ритма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20–23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val="de-DE" w:eastAsia="fa-IR" w:bidi="fa-IR"/>
              </w:rPr>
              <w:t>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дворце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королевы</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Мелодии</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24–25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55" w:right="155" w:hanging="60"/>
              <w:jc w:val="right"/>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sz w:val="24"/>
                <w:szCs w:val="24"/>
                <w:lang w:eastAsia="fa-IR" w:bidi="fa-IR"/>
              </w:rPr>
              <w:t>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 xml:space="preserve"> В школе скрипичного ключа</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 xml:space="preserve">Урок обобщения </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b/>
                <w:bCs/>
                <w:kern w:val="1"/>
                <w:sz w:val="28"/>
                <w:szCs w:val="28"/>
                <w:lang w:eastAsia="fa-IR" w:bidi="fa-IR"/>
              </w:rPr>
              <w:t>Сказочная страна  (8 ч.)</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Сказочные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картины</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С. 38–39,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40-41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40" w:right="36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Курочка</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Ряба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42–43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val="de-DE" w:eastAsia="fa-IR" w:bidi="fa-IR"/>
              </w:rPr>
              <w:t>1</w:t>
            </w:r>
            <w:r w:rsidRPr="00E45EC2">
              <w:rPr>
                <w:rFonts w:ascii="Times New Roman" w:eastAsia="Andale Sans UI" w:hAnsi="Times New Roman" w:cs="Times New Roman"/>
                <w:kern w:val="1"/>
                <w:lang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Колобок</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44–45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Волк</w:t>
            </w:r>
            <w:proofErr w:type="spellEnd"/>
            <w:r w:rsidRPr="00E45EC2">
              <w:rPr>
                <w:rFonts w:ascii="Times New Roman" w:eastAsia="Times New Roman" w:hAnsi="Times New Roman" w:cs="Times New Roman"/>
                <w:kern w:val="1"/>
                <w:sz w:val="28"/>
                <w:szCs w:val="28"/>
                <w:lang w:val="de-DE" w:eastAsia="fa-IR" w:bidi="fa-IR"/>
              </w:rPr>
              <w:t xml:space="preserve"> и </w:t>
            </w:r>
            <w:proofErr w:type="spellStart"/>
            <w:r w:rsidRPr="00E45EC2">
              <w:rPr>
                <w:rFonts w:ascii="Times New Roman" w:eastAsia="Times New Roman" w:hAnsi="Times New Roman" w:cs="Times New Roman"/>
                <w:kern w:val="1"/>
                <w:sz w:val="28"/>
                <w:szCs w:val="28"/>
                <w:lang w:val="de-DE" w:eastAsia="fa-IR" w:bidi="fa-IR"/>
              </w:rPr>
              <w:t>семеро</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козлят</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46–47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eastAsia="fa-IR" w:bidi="fa-IR"/>
              </w:rPr>
              <w:t>14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Волшебное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озеро</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48–49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eastAsia="fa-IR" w:bidi="fa-IR"/>
              </w:rPr>
            </w:pPr>
            <w:r w:rsidRPr="00E45EC2">
              <w:rPr>
                <w:rFonts w:ascii="Times New Roman" w:eastAsia="Andale Sans UI" w:hAnsi="Times New Roman" w:cs="Times New Roman"/>
                <w:kern w:val="1"/>
                <w:lang w:eastAsia="fa-IR" w:bidi="fa-IR"/>
              </w:rPr>
              <w:t>15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Сказочный</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лес</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lastRenderedPageBreak/>
              <w:t>С. 50-51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lastRenderedPageBreak/>
              <w:t>16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пещере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Горного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короля</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52-53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0"/>
                <w:szCs w:val="20"/>
                <w:lang w:val="de-DE" w:eastAsia="fa-IR" w:bidi="fa-IR"/>
              </w:rPr>
            </w:pPr>
            <w:r w:rsidRPr="00E45EC2">
              <w:rPr>
                <w:rFonts w:ascii="Times New Roman" w:eastAsia="Andale Sans UI" w:hAnsi="Times New Roman" w:cs="Times New Roman"/>
                <w:kern w:val="1"/>
                <w:lang w:val="de-DE" w:eastAsia="fa-IR" w:bidi="fa-IR"/>
              </w:rPr>
              <w:t>17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Царство</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Деда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Мороза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54-55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right="305"/>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kern w:val="1"/>
                <w:sz w:val="28"/>
                <w:szCs w:val="28"/>
                <w:lang w:eastAsia="fa-IR" w:bidi="fa-IR"/>
              </w:rPr>
              <w:t>18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«На родных просторах»</w:t>
            </w:r>
            <w:proofErr w:type="gramStart"/>
            <w:r w:rsidRPr="00E45EC2">
              <w:rPr>
                <w:rFonts w:ascii="Times New Roman" w:eastAsia="Times New Roman" w:hAnsi="Times New Roman" w:cs="Times New Roman"/>
                <w:b/>
                <w:kern w:val="1"/>
                <w:sz w:val="28"/>
                <w:szCs w:val="28"/>
                <w:lang w:eastAsia="fa-IR" w:bidi="fa-IR"/>
              </w:rPr>
              <w:t xml:space="preserve">( </w:t>
            </w:r>
            <w:proofErr w:type="gramEnd"/>
            <w:r w:rsidRPr="00E45EC2">
              <w:rPr>
                <w:rFonts w:ascii="Times New Roman" w:eastAsia="Times New Roman" w:hAnsi="Times New Roman" w:cs="Times New Roman"/>
                <w:b/>
                <w:kern w:val="1"/>
                <w:sz w:val="28"/>
                <w:szCs w:val="28"/>
                <w:lang w:eastAsia="fa-IR" w:bidi="fa-IR"/>
              </w:rPr>
              <w:t>7 ч)</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Моя</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Россия</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64–65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19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песне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душа</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народа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66–69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80" w:right="305"/>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val="de-DE" w:eastAsia="fa-IR" w:bidi="fa-IR"/>
              </w:rPr>
              <w:t xml:space="preserve">В </w:t>
            </w:r>
            <w:proofErr w:type="spellStart"/>
            <w:r w:rsidRPr="00E45EC2">
              <w:rPr>
                <w:rFonts w:ascii="Times New Roman" w:eastAsia="Times New Roman" w:hAnsi="Times New Roman" w:cs="Times New Roman"/>
                <w:kern w:val="1"/>
                <w:sz w:val="28"/>
                <w:szCs w:val="28"/>
                <w:lang w:val="de-DE" w:eastAsia="fa-IR" w:bidi="fa-IR"/>
              </w:rPr>
              <w:t>гостях</w:t>
            </w:r>
            <w:proofErr w:type="spellEnd"/>
            <w:r w:rsidRPr="00E45EC2">
              <w:rPr>
                <w:rFonts w:ascii="Times New Roman" w:eastAsia="Times New Roman" w:hAnsi="Times New Roman" w:cs="Times New Roman"/>
                <w:kern w:val="1"/>
                <w:sz w:val="28"/>
                <w:szCs w:val="28"/>
                <w:lang w:val="de-DE" w:eastAsia="fa-IR" w:bidi="fa-IR"/>
              </w:rPr>
              <w:t xml:space="preserve"> у </w:t>
            </w:r>
            <w:proofErr w:type="spellStart"/>
            <w:r w:rsidRPr="00E45EC2">
              <w:rPr>
                <w:rFonts w:ascii="Times New Roman" w:eastAsia="Times New Roman" w:hAnsi="Times New Roman" w:cs="Times New Roman"/>
                <w:kern w:val="1"/>
                <w:sz w:val="28"/>
                <w:szCs w:val="28"/>
                <w:lang w:val="de-DE" w:eastAsia="fa-IR" w:bidi="fa-IR"/>
              </w:rPr>
              <w:t>народных</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музыкантов</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70–71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Большой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хоровод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72–73</w:t>
            </w:r>
            <w:r w:rsidRPr="00E45EC2">
              <w:rPr>
                <w:rFonts w:ascii="Times New Roman" w:eastAsia="Times New Roman" w:hAnsi="Times New Roman" w:cs="Times New Roman"/>
                <w:kern w:val="1"/>
                <w:sz w:val="28"/>
                <w:szCs w:val="28"/>
                <w:lang w:eastAsia="fa-IR" w:bidi="fa-IR"/>
              </w:rPr>
              <w:t xml:space="preserve"> </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textAlignment w:val="baseline"/>
              <w:rPr>
                <w:rFonts w:ascii="Times New Roman" w:eastAsia="Times New Roman" w:hAnsi="Times New Roman" w:cs="Times New Roman"/>
                <w:kern w:val="1"/>
                <w:sz w:val="28"/>
                <w:szCs w:val="28"/>
                <w:lang w:eastAsia="fa-IR" w:bidi="fa-IR"/>
              </w:rPr>
            </w:pPr>
            <w:r w:rsidRPr="00E45EC2">
              <w:rPr>
                <w:rFonts w:ascii="Times New Roman" w:eastAsia="Andale Sans UI" w:hAnsi="Times New Roman" w:cs="Times New Roman"/>
                <w:kern w:val="1"/>
                <w:sz w:val="28"/>
                <w:szCs w:val="28"/>
                <w:lang w:val="de-DE" w:eastAsia="fa-IR" w:bidi="fa-IR"/>
              </w:rPr>
              <w:t>2</w:t>
            </w:r>
            <w:r w:rsidRPr="00E45EC2">
              <w:rPr>
                <w:rFonts w:ascii="Times New Roman" w:eastAsia="Andale Sans UI" w:hAnsi="Times New Roman" w:cs="Times New Roman"/>
                <w:kern w:val="1"/>
                <w:sz w:val="28"/>
                <w:szCs w:val="28"/>
                <w:lang w:eastAsia="fa-IR" w:bidi="fa-IR"/>
              </w:rPr>
              <w:t>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Здравству</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масленица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74–75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Бравые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солдаты</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76–77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24</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Мамин</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праздник</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78–79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25</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b/>
                <w:kern w:val="1"/>
                <w:sz w:val="28"/>
                <w:szCs w:val="28"/>
                <w:lang w:eastAsia="fa-IR" w:bidi="fa-IR"/>
              </w:rPr>
            </w:pPr>
            <w:r w:rsidRPr="00E45EC2">
              <w:rPr>
                <w:rFonts w:ascii="Times New Roman" w:eastAsia="Times New Roman" w:hAnsi="Times New Roman" w:cs="Times New Roman"/>
                <w:b/>
                <w:kern w:val="1"/>
                <w:sz w:val="28"/>
                <w:szCs w:val="28"/>
                <w:lang w:eastAsia="fa-IR" w:bidi="fa-IR"/>
              </w:rPr>
              <w:t>Остров музыкальных сокровищ»(9 ч</w:t>
            </w:r>
            <w:proofErr w:type="gramStart"/>
            <w:r w:rsidRPr="00E45EC2">
              <w:rPr>
                <w:rFonts w:ascii="Times New Roman" w:eastAsia="Times New Roman" w:hAnsi="Times New Roman" w:cs="Times New Roman"/>
                <w:b/>
                <w:kern w:val="1"/>
                <w:sz w:val="28"/>
                <w:szCs w:val="28"/>
                <w:lang w:eastAsia="fa-IR" w:bidi="fa-IR"/>
              </w:rPr>
              <w:t xml:space="preserve"> )</w:t>
            </w:r>
            <w:proofErr w:type="gram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lastRenderedPageBreak/>
              <w:t>Океан</w:t>
            </w:r>
            <w:proofErr w:type="spellEnd"/>
            <w:r w:rsidRPr="00E45EC2">
              <w:rPr>
                <w:rFonts w:ascii="Times New Roman" w:eastAsia="Times New Roman" w:hAnsi="Times New Roman" w:cs="Times New Roman"/>
                <w:kern w:val="1"/>
                <w:sz w:val="28"/>
                <w:szCs w:val="28"/>
                <w:lang w:val="de-DE" w:eastAsia="fa-IR" w:bidi="fa-IR"/>
              </w:rPr>
              <w:t xml:space="preserve"> — </w:t>
            </w:r>
            <w:proofErr w:type="spellStart"/>
            <w:r w:rsidRPr="00E45EC2">
              <w:rPr>
                <w:rFonts w:ascii="Times New Roman" w:eastAsia="Times New Roman" w:hAnsi="Times New Roman" w:cs="Times New Roman"/>
                <w:kern w:val="1"/>
                <w:sz w:val="28"/>
                <w:szCs w:val="28"/>
                <w:lang w:val="de-DE" w:eastAsia="fa-IR" w:bidi="fa-IR"/>
              </w:rPr>
              <w:t>море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синее</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88–89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введения в тему</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lastRenderedPageBreak/>
              <w:t>26</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Три</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чуда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90–91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27</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Чудесные</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цветы</w:t>
            </w:r>
            <w:proofErr w:type="spellEnd"/>
            <w:r w:rsidRPr="00E45EC2">
              <w:rPr>
                <w:rFonts w:ascii="Times New Roman" w:eastAsia="Times New Roman" w:hAnsi="Times New Roman" w:cs="Times New Roman"/>
                <w:b/>
                <w:bCs/>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92–93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28</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Карнавал</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животных</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94–95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29</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волшебная</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флейта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96–97</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30</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старая</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шарманка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98–99</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31</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музыкальная</w:t>
            </w:r>
            <w:proofErr w:type="spellEnd"/>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шкатулка</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100–101</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32</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музыкальные</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картинки</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 xml:space="preserve"> С. 102–103</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t>Урок углубления темы</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r w:rsidR="00E45EC2" w:rsidRPr="00E45EC2" w:rsidTr="00BE2B1F">
        <w:trPr>
          <w:jc w:val="center"/>
        </w:trPr>
        <w:tc>
          <w:tcPr>
            <w:tcW w:w="689"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LineNumbers/>
              <w:suppressAutoHyphens/>
              <w:spacing w:after="0" w:line="240" w:lineRule="auto"/>
              <w:ind w:left="140" w:right="305" w:hanging="60"/>
              <w:jc w:val="right"/>
              <w:textAlignment w:val="baseline"/>
              <w:rPr>
                <w:rFonts w:ascii="Times New Roman" w:eastAsia="Times New Roman" w:hAnsi="Times New Roman" w:cs="Times New Roman"/>
                <w:kern w:val="1"/>
                <w:sz w:val="28"/>
                <w:szCs w:val="28"/>
                <w:lang w:val="de-DE" w:eastAsia="fa-IR" w:bidi="fa-IR"/>
              </w:rPr>
            </w:pPr>
            <w:r w:rsidRPr="00E45EC2">
              <w:rPr>
                <w:rFonts w:ascii="Times New Roman" w:eastAsia="Andale Sans UI" w:hAnsi="Times New Roman" w:cs="Times New Roman"/>
                <w:kern w:val="1"/>
                <w:sz w:val="28"/>
                <w:szCs w:val="28"/>
                <w:lang w:val="de-DE" w:eastAsia="fa-IR" w:bidi="fa-IR"/>
              </w:rPr>
              <w:t>33</w:t>
            </w:r>
          </w:p>
        </w:tc>
        <w:tc>
          <w:tcPr>
            <w:tcW w:w="5183"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клад</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val="de-DE" w:eastAsia="fa-IR" w:bidi="fa-IR"/>
              </w:rPr>
            </w:pPr>
            <w:proofErr w:type="spellStart"/>
            <w:r w:rsidRPr="00E45EC2">
              <w:rPr>
                <w:rFonts w:ascii="Times New Roman" w:eastAsia="Times New Roman" w:hAnsi="Times New Roman" w:cs="Times New Roman"/>
                <w:kern w:val="1"/>
                <w:sz w:val="28"/>
                <w:szCs w:val="28"/>
                <w:lang w:val="de-DE" w:eastAsia="fa-IR" w:bidi="fa-IR"/>
              </w:rPr>
              <w:t>музыкальный</w:t>
            </w:r>
            <w:proofErr w:type="spellEnd"/>
            <w:r w:rsidRPr="00E45EC2">
              <w:rPr>
                <w:rFonts w:ascii="Times New Roman" w:eastAsia="Times New Roman" w:hAnsi="Times New Roman" w:cs="Times New Roman"/>
                <w:kern w:val="1"/>
                <w:sz w:val="28"/>
                <w:szCs w:val="28"/>
                <w:lang w:val="de-DE" w:eastAsia="fa-IR" w:bidi="fa-IR"/>
              </w:rPr>
              <w:t xml:space="preserve"> </w:t>
            </w:r>
            <w:proofErr w:type="spellStart"/>
            <w:r w:rsidRPr="00E45EC2">
              <w:rPr>
                <w:rFonts w:ascii="Times New Roman" w:eastAsia="Times New Roman" w:hAnsi="Times New Roman" w:cs="Times New Roman"/>
                <w:kern w:val="1"/>
                <w:sz w:val="28"/>
                <w:szCs w:val="28"/>
                <w:lang w:val="de-DE" w:eastAsia="fa-IR" w:bidi="fa-IR"/>
              </w:rPr>
              <w:t>альбом</w:t>
            </w:r>
            <w:proofErr w:type="spellEnd"/>
            <w:r w:rsidRPr="00E45EC2">
              <w:rPr>
                <w:rFonts w:ascii="Times New Roman" w:eastAsia="Times New Roman" w:hAnsi="Times New Roman" w:cs="Times New Roman"/>
                <w:kern w:val="1"/>
                <w:sz w:val="28"/>
                <w:szCs w:val="28"/>
                <w:lang w:val="de-DE" w:eastAsia="fa-IR" w:bidi="fa-IR"/>
              </w:rPr>
              <w:t>.</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val="de-DE" w:eastAsia="fa-IR" w:bidi="fa-IR"/>
              </w:rPr>
              <w:t>С. 104–105</w:t>
            </w:r>
          </w:p>
          <w:p w:rsidR="00E45EC2" w:rsidRPr="00E45EC2" w:rsidRDefault="00E45EC2" w:rsidP="00E45EC2">
            <w:pPr>
              <w:widowControl w:val="0"/>
              <w:suppressAutoHyphens/>
              <w:spacing w:after="0" w:line="240" w:lineRule="auto"/>
              <w:jc w:val="both"/>
              <w:textAlignment w:val="baseline"/>
              <w:rPr>
                <w:rFonts w:ascii="Times New Roman" w:eastAsia="Times New Roman" w:hAnsi="Times New Roman" w:cs="Times New Roman"/>
                <w:kern w:val="1"/>
                <w:sz w:val="28"/>
                <w:szCs w:val="28"/>
                <w:lang w:eastAsia="fa-IR" w:bidi="fa-IR"/>
              </w:rPr>
            </w:pPr>
            <w:r w:rsidRPr="00E45EC2">
              <w:rPr>
                <w:rFonts w:ascii="Times New Roman" w:eastAsia="Times New Roman" w:hAnsi="Times New Roman" w:cs="Times New Roman"/>
                <w:kern w:val="1"/>
                <w:sz w:val="28"/>
                <w:szCs w:val="28"/>
                <w:lang w:eastAsia="fa-IR" w:bidi="fa-IR"/>
              </w:rPr>
              <w:lastRenderedPageBreak/>
              <w:t>Урок-концерт</w:t>
            </w:r>
          </w:p>
        </w:tc>
        <w:tc>
          <w:tcPr>
            <w:tcW w:w="2268" w:type="dxa"/>
            <w:gridSpan w:val="2"/>
            <w:tcBorders>
              <w:top w:val="single" w:sz="6" w:space="0" w:color="auto"/>
              <w:left w:val="single" w:sz="6" w:space="0" w:color="auto"/>
              <w:bottom w:val="single" w:sz="6" w:space="0" w:color="auto"/>
              <w:right w:val="single" w:sz="6" w:space="0" w:color="auto"/>
            </w:tcBorders>
          </w:tcPr>
          <w:p w:rsidR="00E45EC2" w:rsidRPr="00E45EC2" w:rsidRDefault="00E45EC2" w:rsidP="00E45EC2">
            <w:pPr>
              <w:autoSpaceDE w:val="0"/>
              <w:autoSpaceDN w:val="0"/>
              <w:adjustRightInd w:val="0"/>
              <w:spacing w:after="0" w:line="240" w:lineRule="auto"/>
              <w:rPr>
                <w:rFonts w:ascii="Times New Roman" w:hAnsi="Times New Roman" w:cs="Times New Roman"/>
                <w:color w:val="000000"/>
                <w:sz w:val="28"/>
                <w:szCs w:val="28"/>
                <w:lang w:val="x-none"/>
              </w:rPr>
            </w:pPr>
          </w:p>
        </w:tc>
        <w:tc>
          <w:tcPr>
            <w:tcW w:w="1458" w:type="dxa"/>
            <w:tcBorders>
              <w:top w:val="single" w:sz="6" w:space="0" w:color="auto"/>
              <w:left w:val="single" w:sz="6" w:space="0" w:color="auto"/>
              <w:bottom w:val="single" w:sz="6" w:space="0" w:color="auto"/>
              <w:right w:val="single" w:sz="6" w:space="0" w:color="auto"/>
            </w:tcBorders>
          </w:tcPr>
          <w:p w:rsidR="00E45EC2" w:rsidRPr="00E45EC2" w:rsidRDefault="00E45EC2" w:rsidP="00E45EC2">
            <w:pPr>
              <w:spacing w:after="0" w:line="240" w:lineRule="auto"/>
              <w:rPr>
                <w:rFonts w:ascii="Times New Roman" w:eastAsia="Times New Roman" w:hAnsi="Times New Roman" w:cs="Times New Roman"/>
                <w:sz w:val="24"/>
                <w:szCs w:val="24"/>
                <w:lang w:eastAsia="ru-RU"/>
              </w:rPr>
            </w:pPr>
            <w:r w:rsidRPr="00E45EC2">
              <w:rPr>
                <w:rFonts w:ascii="Times New Roman" w:eastAsia="Times New Roman" w:hAnsi="Times New Roman" w:cs="Times New Roman"/>
                <w:color w:val="000000"/>
                <w:sz w:val="28"/>
                <w:szCs w:val="28"/>
                <w:lang w:eastAsia="ru-RU"/>
              </w:rPr>
              <w:t>1</w:t>
            </w:r>
          </w:p>
        </w:tc>
      </w:tr>
    </w:tbl>
    <w:p w:rsidR="006A4AE4" w:rsidRDefault="00E45EC2" w:rsidP="00730EAA">
      <w:pPr>
        <w:jc w:val="center"/>
        <w:rPr>
          <w:rFonts w:ascii="Times New Roman" w:eastAsia="Times New Roman" w:hAnsi="Times New Roman" w:cs="Times New Roman"/>
          <w:b/>
          <w:sz w:val="28"/>
          <w:szCs w:val="28"/>
          <w:lang w:eastAsia="ar-SA"/>
        </w:rPr>
      </w:pPr>
      <w:r w:rsidRPr="00E45EC2">
        <w:rPr>
          <w:rFonts w:ascii="Times New Roman" w:hAnsi="Times New Roman" w:cs="Times New Roman"/>
          <w:sz w:val="28"/>
          <w:szCs w:val="28"/>
        </w:rPr>
        <w:lastRenderedPageBreak/>
        <w:br/>
      </w:r>
      <w:r w:rsidRPr="00E45EC2">
        <w:rPr>
          <w:rFonts w:ascii="Times New Roman" w:hAnsi="Times New Roman" w:cs="Times New Roman"/>
          <w:sz w:val="28"/>
          <w:szCs w:val="28"/>
        </w:rPr>
        <w:br/>
      </w:r>
    </w:p>
    <w:p w:rsidR="006A4AE4" w:rsidRDefault="006A4AE4" w:rsidP="00730EAA">
      <w:pPr>
        <w:jc w:val="center"/>
        <w:rPr>
          <w:rFonts w:ascii="Times New Roman" w:eastAsia="Times New Roman" w:hAnsi="Times New Roman" w:cs="Times New Roman"/>
          <w:b/>
          <w:sz w:val="28"/>
          <w:szCs w:val="28"/>
          <w:lang w:eastAsia="ar-SA"/>
        </w:rPr>
      </w:pPr>
    </w:p>
    <w:p w:rsidR="006A4AE4" w:rsidRDefault="006A4AE4" w:rsidP="00730EAA">
      <w:pPr>
        <w:jc w:val="center"/>
        <w:rPr>
          <w:rFonts w:ascii="Times New Roman" w:eastAsia="Times New Roman" w:hAnsi="Times New Roman" w:cs="Times New Roman"/>
          <w:b/>
          <w:sz w:val="28"/>
          <w:szCs w:val="28"/>
          <w:lang w:eastAsia="ar-SA"/>
        </w:rPr>
      </w:pPr>
    </w:p>
    <w:p w:rsidR="006A4AE4" w:rsidRDefault="006A4AE4" w:rsidP="00730EAA">
      <w:pPr>
        <w:jc w:val="center"/>
        <w:rPr>
          <w:rFonts w:ascii="Times New Roman" w:eastAsia="Times New Roman" w:hAnsi="Times New Roman" w:cs="Times New Roman"/>
          <w:b/>
          <w:sz w:val="28"/>
          <w:szCs w:val="28"/>
          <w:lang w:eastAsia="ar-SA"/>
        </w:rPr>
      </w:pPr>
    </w:p>
    <w:p w:rsidR="006A4AE4" w:rsidRDefault="006A4AE4" w:rsidP="00730EAA">
      <w:pPr>
        <w:jc w:val="center"/>
        <w:rPr>
          <w:rFonts w:ascii="Times New Roman" w:eastAsia="Times New Roman" w:hAnsi="Times New Roman" w:cs="Times New Roman"/>
          <w:b/>
          <w:sz w:val="28"/>
          <w:szCs w:val="28"/>
          <w:lang w:eastAsia="ar-SA"/>
        </w:rPr>
      </w:pPr>
    </w:p>
    <w:p w:rsidR="006A4AE4" w:rsidRDefault="006A4AE4" w:rsidP="00730EAA">
      <w:pPr>
        <w:jc w:val="center"/>
        <w:rPr>
          <w:rFonts w:ascii="Times New Roman" w:eastAsia="Times New Roman" w:hAnsi="Times New Roman" w:cs="Times New Roman"/>
          <w:b/>
          <w:sz w:val="28"/>
          <w:szCs w:val="28"/>
          <w:lang w:eastAsia="ar-SA"/>
        </w:rPr>
      </w:pPr>
    </w:p>
    <w:p w:rsidR="006A4AE4" w:rsidRDefault="006A4AE4" w:rsidP="00730EAA">
      <w:pPr>
        <w:jc w:val="center"/>
        <w:rPr>
          <w:rFonts w:ascii="Times New Roman" w:eastAsia="Times New Roman" w:hAnsi="Times New Roman" w:cs="Times New Roman"/>
          <w:b/>
          <w:sz w:val="28"/>
          <w:szCs w:val="28"/>
          <w:lang w:eastAsia="ar-SA"/>
        </w:rPr>
      </w:pPr>
    </w:p>
    <w:p w:rsidR="00730EAA" w:rsidRDefault="00730EAA" w:rsidP="00730EAA">
      <w:pPr>
        <w:jc w:val="center"/>
        <w:rPr>
          <w:rFonts w:ascii="Times New Roman" w:eastAsia="Times New Roman" w:hAnsi="Times New Roman" w:cs="Times New Roman"/>
          <w:b/>
          <w:sz w:val="28"/>
          <w:szCs w:val="28"/>
          <w:lang w:eastAsia="ar-SA"/>
        </w:rPr>
      </w:pPr>
      <w:r w:rsidRPr="00730EAA">
        <w:rPr>
          <w:rFonts w:ascii="Times New Roman" w:eastAsia="Times New Roman" w:hAnsi="Times New Roman" w:cs="Times New Roman"/>
          <w:b/>
          <w:sz w:val="28"/>
          <w:szCs w:val="28"/>
          <w:lang w:eastAsia="ar-SA"/>
        </w:rPr>
        <w:t>Календарно-тематическое планирование</w:t>
      </w:r>
    </w:p>
    <w:p w:rsidR="006A4AE4" w:rsidRPr="00730EAA" w:rsidRDefault="006A4AE4" w:rsidP="00730EAA">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 класс</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035"/>
        <w:gridCol w:w="28"/>
        <w:gridCol w:w="10"/>
        <w:gridCol w:w="2438"/>
        <w:gridCol w:w="138"/>
        <w:gridCol w:w="3879"/>
        <w:gridCol w:w="203"/>
        <w:gridCol w:w="1967"/>
        <w:gridCol w:w="177"/>
        <w:gridCol w:w="4088"/>
      </w:tblGrid>
      <w:tr w:rsidR="00730EAA" w:rsidRPr="00730EAA" w:rsidTr="0065501B">
        <w:trPr>
          <w:trHeight w:val="977"/>
        </w:trPr>
        <w:tc>
          <w:tcPr>
            <w:tcW w:w="746" w:type="dxa"/>
            <w:shd w:val="clear" w:color="auto" w:fill="auto"/>
            <w:vAlign w:val="center"/>
          </w:tcPr>
          <w:p w:rsidR="00730EAA" w:rsidRPr="00730EAA" w:rsidRDefault="00730EAA" w:rsidP="00730EAA">
            <w:pPr>
              <w:suppressAutoHyphens/>
              <w:jc w:val="center"/>
              <w:rPr>
                <w:rFonts w:ascii="Times New Roman" w:eastAsia="Calibri" w:hAnsi="Times New Roman" w:cs="Times New Roman"/>
                <w:sz w:val="24"/>
                <w:szCs w:val="24"/>
                <w:lang w:eastAsia="ar-SA"/>
              </w:rPr>
            </w:pPr>
            <w:r w:rsidRPr="00730EAA">
              <w:rPr>
                <w:rFonts w:ascii="Times New Roman" w:eastAsia="Calibri" w:hAnsi="Times New Roman" w:cs="Times New Roman"/>
                <w:sz w:val="28"/>
                <w:szCs w:val="28"/>
                <w:lang w:eastAsia="ar-SA"/>
              </w:rPr>
              <w:t xml:space="preserve">№ </w:t>
            </w:r>
            <w:r w:rsidRPr="00730EAA">
              <w:rPr>
                <w:rFonts w:ascii="Times New Roman" w:eastAsia="Calibri" w:hAnsi="Times New Roman" w:cs="Times New Roman"/>
                <w:sz w:val="24"/>
                <w:szCs w:val="24"/>
                <w:lang w:eastAsia="ar-SA"/>
              </w:rPr>
              <w:t>п\</w:t>
            </w:r>
            <w:proofErr w:type="gramStart"/>
            <w:r w:rsidRPr="00730EAA">
              <w:rPr>
                <w:rFonts w:ascii="Times New Roman" w:eastAsia="Calibri" w:hAnsi="Times New Roman" w:cs="Times New Roman"/>
                <w:sz w:val="24"/>
                <w:szCs w:val="24"/>
                <w:lang w:eastAsia="ar-SA"/>
              </w:rPr>
              <w:t>п</w:t>
            </w:r>
            <w:proofErr w:type="gramEnd"/>
          </w:p>
        </w:tc>
        <w:tc>
          <w:tcPr>
            <w:tcW w:w="1035" w:type="dxa"/>
            <w:shd w:val="clear" w:color="auto" w:fill="auto"/>
            <w:vAlign w:val="center"/>
          </w:tcPr>
          <w:p w:rsidR="00730EAA" w:rsidRPr="00730EAA" w:rsidRDefault="00730EAA" w:rsidP="00730EAA">
            <w:pPr>
              <w:suppressAutoHyphens/>
              <w:jc w:val="center"/>
              <w:rPr>
                <w:rFonts w:ascii="Times New Roman" w:eastAsia="Calibri" w:hAnsi="Times New Roman" w:cs="Times New Roman"/>
                <w:sz w:val="28"/>
                <w:szCs w:val="28"/>
                <w:lang w:val="en-US" w:eastAsia="ar-SA"/>
              </w:rPr>
            </w:pPr>
            <w:r w:rsidRPr="00730EAA">
              <w:rPr>
                <w:rFonts w:ascii="Times New Roman" w:eastAsia="Calibri" w:hAnsi="Times New Roman" w:cs="Times New Roman"/>
                <w:sz w:val="28"/>
                <w:szCs w:val="28"/>
                <w:lang w:eastAsia="ar-SA"/>
              </w:rPr>
              <w:t>Дата</w:t>
            </w:r>
          </w:p>
          <w:p w:rsidR="00730EAA" w:rsidRPr="00730EAA" w:rsidRDefault="00730EAA" w:rsidP="00730EAA">
            <w:pPr>
              <w:suppressAutoHyphens/>
              <w:jc w:val="center"/>
              <w:rPr>
                <w:rFonts w:ascii="Times New Roman" w:eastAsia="Calibri" w:hAnsi="Times New Roman" w:cs="Times New Roman"/>
                <w:sz w:val="24"/>
                <w:szCs w:val="24"/>
                <w:lang w:val="en-US" w:eastAsia="ar-SA"/>
              </w:rPr>
            </w:pPr>
          </w:p>
        </w:tc>
        <w:tc>
          <w:tcPr>
            <w:tcW w:w="2614" w:type="dxa"/>
            <w:gridSpan w:val="4"/>
            <w:shd w:val="clear" w:color="auto" w:fill="auto"/>
            <w:vAlign w:val="center"/>
          </w:tcPr>
          <w:p w:rsidR="00730EAA" w:rsidRPr="00730EAA" w:rsidRDefault="00730EAA" w:rsidP="00730EAA">
            <w:pPr>
              <w:suppressAutoHyphens/>
              <w:jc w:val="center"/>
              <w:rPr>
                <w:rFonts w:ascii="Times New Roman" w:eastAsia="Calibri" w:hAnsi="Times New Roman" w:cs="Times New Roman"/>
                <w:sz w:val="28"/>
                <w:szCs w:val="28"/>
                <w:lang w:eastAsia="ar-SA"/>
              </w:rPr>
            </w:pPr>
            <w:r w:rsidRPr="00730EAA">
              <w:rPr>
                <w:rFonts w:ascii="Times New Roman" w:eastAsia="Calibri" w:hAnsi="Times New Roman" w:cs="Times New Roman"/>
                <w:sz w:val="28"/>
                <w:szCs w:val="28"/>
                <w:lang w:eastAsia="ar-SA"/>
              </w:rPr>
              <w:t>Тема</w:t>
            </w:r>
          </w:p>
        </w:tc>
        <w:tc>
          <w:tcPr>
            <w:tcW w:w="4082" w:type="dxa"/>
            <w:gridSpan w:val="2"/>
            <w:shd w:val="clear" w:color="auto" w:fill="auto"/>
          </w:tcPr>
          <w:p w:rsidR="00730EAA" w:rsidRPr="00730EAA" w:rsidRDefault="00730EAA" w:rsidP="00730EAA">
            <w:pPr>
              <w:suppressAutoHyphens/>
              <w:jc w:val="center"/>
              <w:rPr>
                <w:rFonts w:ascii="Times New Roman" w:eastAsia="Calibri" w:hAnsi="Times New Roman" w:cs="Times New Roman"/>
                <w:sz w:val="24"/>
                <w:szCs w:val="24"/>
                <w:lang w:eastAsia="ar-SA"/>
              </w:rPr>
            </w:pPr>
          </w:p>
          <w:p w:rsidR="00730EAA" w:rsidRPr="00730EAA" w:rsidRDefault="00730EAA" w:rsidP="00730EAA">
            <w:pPr>
              <w:suppressAutoHyphens/>
              <w:jc w:val="center"/>
              <w:rPr>
                <w:rFonts w:ascii="Times New Roman" w:eastAsia="Calibri" w:hAnsi="Times New Roman" w:cs="Times New Roman"/>
                <w:sz w:val="28"/>
                <w:szCs w:val="28"/>
                <w:lang w:eastAsia="ar-SA"/>
              </w:rPr>
            </w:pPr>
            <w:r w:rsidRPr="00730EAA">
              <w:rPr>
                <w:rFonts w:ascii="Times New Roman" w:eastAsia="Calibri" w:hAnsi="Times New Roman" w:cs="Times New Roman"/>
                <w:sz w:val="28"/>
                <w:szCs w:val="28"/>
                <w:lang w:eastAsia="ar-SA"/>
              </w:rPr>
              <w:t>Задачи</w:t>
            </w:r>
          </w:p>
          <w:p w:rsidR="00730EAA" w:rsidRPr="00730EAA" w:rsidRDefault="00730EAA" w:rsidP="00730EAA">
            <w:pPr>
              <w:suppressAutoHyphens/>
              <w:jc w:val="center"/>
              <w:rPr>
                <w:rFonts w:ascii="Times New Roman" w:eastAsia="Calibri" w:hAnsi="Times New Roman" w:cs="Times New Roman"/>
                <w:sz w:val="24"/>
                <w:szCs w:val="24"/>
                <w:lang w:eastAsia="ar-SA"/>
              </w:rPr>
            </w:pPr>
            <w:r w:rsidRPr="00730EAA">
              <w:rPr>
                <w:rFonts w:ascii="Times New Roman" w:eastAsia="Calibri" w:hAnsi="Times New Roman" w:cs="Times New Roman"/>
                <w:sz w:val="28"/>
                <w:szCs w:val="28"/>
                <w:lang w:eastAsia="ar-SA"/>
              </w:rPr>
              <w:t xml:space="preserve"> урока</w:t>
            </w:r>
          </w:p>
        </w:tc>
        <w:tc>
          <w:tcPr>
            <w:tcW w:w="2144" w:type="dxa"/>
            <w:gridSpan w:val="2"/>
            <w:shd w:val="clear" w:color="auto" w:fill="auto"/>
            <w:vAlign w:val="center"/>
          </w:tcPr>
          <w:p w:rsidR="00730EAA" w:rsidRPr="00730EAA" w:rsidRDefault="00730EAA" w:rsidP="00730EAA">
            <w:pPr>
              <w:suppressAutoHyphens/>
              <w:jc w:val="center"/>
              <w:rPr>
                <w:rFonts w:ascii="Times New Roman" w:eastAsia="Calibri" w:hAnsi="Times New Roman" w:cs="Times New Roman"/>
                <w:sz w:val="28"/>
                <w:szCs w:val="28"/>
                <w:lang w:eastAsia="ar-SA"/>
              </w:rPr>
            </w:pPr>
            <w:r w:rsidRPr="00730EAA">
              <w:rPr>
                <w:rFonts w:ascii="Times New Roman" w:eastAsia="Calibri" w:hAnsi="Times New Roman" w:cs="Times New Roman"/>
                <w:sz w:val="28"/>
                <w:szCs w:val="28"/>
                <w:lang w:eastAsia="ar-SA"/>
              </w:rPr>
              <w:t>Основные понятия</w:t>
            </w:r>
          </w:p>
        </w:tc>
        <w:tc>
          <w:tcPr>
            <w:tcW w:w="4088" w:type="dxa"/>
            <w:shd w:val="clear" w:color="auto" w:fill="auto"/>
            <w:vAlign w:val="center"/>
          </w:tcPr>
          <w:p w:rsidR="00730EAA" w:rsidRPr="00730EAA" w:rsidRDefault="00730EAA" w:rsidP="00730EAA">
            <w:pPr>
              <w:suppressAutoHyphens/>
              <w:jc w:val="center"/>
              <w:rPr>
                <w:rFonts w:ascii="Times New Roman" w:eastAsia="Calibri" w:hAnsi="Times New Roman" w:cs="Times New Roman"/>
                <w:sz w:val="28"/>
                <w:szCs w:val="28"/>
                <w:lang w:eastAsia="ar-SA"/>
              </w:rPr>
            </w:pPr>
            <w:r w:rsidRPr="00730EAA">
              <w:rPr>
                <w:rFonts w:ascii="Times New Roman" w:eastAsia="Calibri" w:hAnsi="Times New Roman" w:cs="Times New Roman"/>
                <w:sz w:val="28"/>
                <w:szCs w:val="28"/>
                <w:lang w:eastAsia="ar-SA"/>
              </w:rPr>
              <w:t>Характеристика учебной деятельности учащихся</w:t>
            </w:r>
          </w:p>
        </w:tc>
      </w:tr>
      <w:tr w:rsidR="00730EAA" w:rsidRPr="00730EAA" w:rsidTr="0065501B">
        <w:trPr>
          <w:trHeight w:val="180"/>
        </w:trPr>
        <w:tc>
          <w:tcPr>
            <w:tcW w:w="1809" w:type="dxa"/>
            <w:gridSpan w:val="3"/>
            <w:shd w:val="clear" w:color="auto" w:fill="auto"/>
          </w:tcPr>
          <w:p w:rsidR="00730EAA" w:rsidRPr="00730EAA" w:rsidRDefault="00730EAA" w:rsidP="00730EAA">
            <w:pPr>
              <w:suppressAutoHyphens/>
              <w:rPr>
                <w:rFonts w:ascii="Times New Roman" w:eastAsia="Calibri" w:hAnsi="Times New Roman" w:cs="Times New Roman"/>
                <w:b/>
                <w:sz w:val="28"/>
                <w:szCs w:val="28"/>
                <w:lang w:eastAsia="ar-SA"/>
              </w:rPr>
            </w:pPr>
          </w:p>
        </w:tc>
        <w:tc>
          <w:tcPr>
            <w:tcW w:w="12900" w:type="dxa"/>
            <w:gridSpan w:val="8"/>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p>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eastAsia="ar-SA"/>
              </w:rPr>
              <w:t>1 четверть- 9 часов.</w:t>
            </w:r>
          </w:p>
          <w:p w:rsidR="00730EAA" w:rsidRPr="00730EAA" w:rsidRDefault="00730EAA" w:rsidP="00730EAA">
            <w:pPr>
              <w:suppressAutoHyphens/>
              <w:jc w:val="center"/>
              <w:rPr>
                <w:rFonts w:ascii="Times New Roman" w:eastAsia="Calibri" w:hAnsi="Times New Roman" w:cs="Times New Roman"/>
                <w:b/>
                <w:sz w:val="28"/>
                <w:szCs w:val="28"/>
                <w:lang w:eastAsia="ar-SA"/>
              </w:rPr>
            </w:pPr>
          </w:p>
        </w:tc>
      </w:tr>
      <w:tr w:rsidR="00730EAA" w:rsidRPr="00730EAA" w:rsidTr="0065501B">
        <w:trPr>
          <w:trHeight w:val="180"/>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p>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eastAsia="ar-SA"/>
              </w:rPr>
              <w:t>В сокровищнице волшебницы Музыки</w:t>
            </w:r>
          </w:p>
          <w:p w:rsidR="00730EAA" w:rsidRPr="00730EAA" w:rsidRDefault="00730EAA" w:rsidP="00730EAA">
            <w:pPr>
              <w:suppressAutoHyphens/>
              <w:jc w:val="center"/>
              <w:rPr>
                <w:rFonts w:ascii="Times New Roman" w:eastAsia="Calibri" w:hAnsi="Times New Roman" w:cs="Times New Roman"/>
                <w:b/>
                <w:sz w:val="28"/>
                <w:szCs w:val="28"/>
                <w:lang w:eastAsia="ar-SA"/>
              </w:rPr>
            </w:pPr>
          </w:p>
        </w:tc>
      </w:tr>
      <w:tr w:rsidR="00730EAA" w:rsidRPr="00730EAA" w:rsidTr="0065501B">
        <w:trPr>
          <w:trHeight w:val="336"/>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04.09</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Музыкальное зеркало.</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Формирование у учащихся представлений о музыкальном искусстве как отражении мира в </w:t>
            </w:r>
            <w:r w:rsidRPr="00730EAA">
              <w:rPr>
                <w:rFonts w:ascii="Times New Roman" w:eastAsia="Calibri" w:hAnsi="Times New Roman" w:cs="Times New Roman"/>
                <w:sz w:val="24"/>
                <w:szCs w:val="24"/>
                <w:lang w:eastAsia="ar-SA"/>
              </w:rPr>
              <w:lastRenderedPageBreak/>
              <w:t>музыкальных образах, имеющих интонационную природу. Развитие музыкально-образного восприятия музыки, вокально-хоровых навыков и музыкально-творческих способностей. Воспитание любви к музыкальному искусству и художественно-эстетического вкуса. Музыкально-экологическое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Музыка – отражение жизни. Музыкальный </w:t>
            </w:r>
            <w:r w:rsidRPr="00730EAA">
              <w:rPr>
                <w:rFonts w:ascii="Times New Roman" w:eastAsia="Calibri" w:hAnsi="Times New Roman" w:cs="Times New Roman"/>
                <w:sz w:val="24"/>
                <w:szCs w:val="24"/>
                <w:lang w:eastAsia="ar-SA"/>
              </w:rPr>
              <w:lastRenderedPageBreak/>
              <w:t>образ. Интонация</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Слушать и исполнять песню «Музыка» (</w:t>
            </w:r>
            <w:proofErr w:type="spellStart"/>
            <w:r w:rsidRPr="00730EAA">
              <w:rPr>
                <w:rFonts w:ascii="Times New Roman" w:eastAsia="Calibri" w:hAnsi="Times New Roman" w:cs="Times New Roman"/>
                <w:sz w:val="24"/>
                <w:szCs w:val="24"/>
                <w:lang w:eastAsia="ar-SA"/>
              </w:rPr>
              <w:t>муз</w:t>
            </w:r>
            <w:proofErr w:type="gramStart"/>
            <w:r w:rsidRPr="00730EAA">
              <w:rPr>
                <w:rFonts w:ascii="Times New Roman" w:eastAsia="Calibri" w:hAnsi="Times New Roman" w:cs="Times New Roman"/>
                <w:sz w:val="24"/>
                <w:szCs w:val="24"/>
                <w:lang w:eastAsia="ar-SA"/>
              </w:rPr>
              <w:t>.Г</w:t>
            </w:r>
            <w:proofErr w:type="spellEnd"/>
            <w:proofErr w:type="gramEnd"/>
            <w:r w:rsidRPr="00730EAA">
              <w:rPr>
                <w:rFonts w:ascii="Times New Roman" w:eastAsia="Calibri" w:hAnsi="Times New Roman" w:cs="Times New Roman"/>
                <w:sz w:val="24"/>
                <w:szCs w:val="24"/>
                <w:lang w:eastAsia="ar-SA"/>
              </w:rPr>
              <w:t>. Струве, сл. В. Исаковой).</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Дополнительные виды учебной </w:t>
            </w:r>
            <w:r w:rsidRPr="00730EAA">
              <w:rPr>
                <w:rFonts w:ascii="Times New Roman" w:eastAsia="Calibri" w:hAnsi="Times New Roman" w:cs="Times New Roman"/>
                <w:sz w:val="24"/>
                <w:szCs w:val="24"/>
                <w:lang w:eastAsia="ar-SA"/>
              </w:rPr>
              <w:lastRenderedPageBreak/>
              <w:t>деятельности</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Выполнять упражнение </w:t>
            </w:r>
            <w:proofErr w:type="spellStart"/>
            <w:r w:rsidRPr="00730EAA">
              <w:rPr>
                <w:rFonts w:ascii="Times New Roman" w:eastAsia="Calibri" w:hAnsi="Times New Roman" w:cs="Times New Roman"/>
                <w:sz w:val="24"/>
                <w:szCs w:val="24"/>
                <w:lang w:eastAsia="ar-SA"/>
              </w:rPr>
              <w:t>арттерапии</w:t>
            </w:r>
            <w:proofErr w:type="spellEnd"/>
            <w:r w:rsidRPr="00730EAA">
              <w:rPr>
                <w:rFonts w:ascii="Times New Roman" w:eastAsia="Calibri" w:hAnsi="Times New Roman" w:cs="Times New Roman"/>
                <w:sz w:val="24"/>
                <w:szCs w:val="24"/>
                <w:lang w:eastAsia="ar-SA"/>
              </w:rPr>
              <w:t xml:space="preserve"> «Зеркало».</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Сочинять мелодии — «музыкальные отражения» ученика (например, «Мне весело», «Мне грустно» и т. д.).</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11.09</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часы.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у детей представлений о связи музыки с категорией «время» и о временной природе музыкального искусства. Развитие чувства ритма, образного восприятия музыки, навыков музыкально-исполнительской деятельности, потребности в творческой самореализации личности. Воспитание любви к музыкальному искусству и любознательности.</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 и время. Музыкальные образы разного времени суток.</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пьесу С. Прокофьева «Утро». Исполнять песню «Часы» (муз</w:t>
            </w:r>
            <w:proofErr w:type="gramStart"/>
            <w:r w:rsidRPr="00730EAA">
              <w:rPr>
                <w:rFonts w:ascii="Times New Roman" w:eastAsia="Calibri" w:hAnsi="Times New Roman" w:cs="Times New Roman"/>
                <w:sz w:val="24"/>
                <w:szCs w:val="24"/>
                <w:lang w:eastAsia="ar-SA"/>
              </w:rPr>
              <w:t>.</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и</w:t>
            </w:r>
            <w:proofErr w:type="gramEnd"/>
            <w:r w:rsidRPr="00730EAA">
              <w:rPr>
                <w:rFonts w:ascii="Times New Roman" w:eastAsia="Calibri" w:hAnsi="Times New Roman" w:cs="Times New Roman"/>
                <w:sz w:val="24"/>
                <w:szCs w:val="24"/>
                <w:lang w:eastAsia="ar-SA"/>
              </w:rPr>
              <w:t xml:space="preserve"> сл. П. </w:t>
            </w:r>
            <w:proofErr w:type="spellStart"/>
            <w:r w:rsidRPr="00730EAA">
              <w:rPr>
                <w:rFonts w:ascii="Times New Roman" w:eastAsia="Calibri" w:hAnsi="Times New Roman" w:cs="Times New Roman"/>
                <w:sz w:val="24"/>
                <w:szCs w:val="24"/>
                <w:lang w:eastAsia="ar-SA"/>
              </w:rPr>
              <w:t>Ступелла</w:t>
            </w:r>
            <w:proofErr w:type="spellEnd"/>
            <w:r w:rsidRPr="00730EAA">
              <w:rPr>
                <w:rFonts w:ascii="Times New Roman" w:eastAsia="Calibri" w:hAnsi="Times New Roman" w:cs="Times New Roman"/>
                <w:sz w:val="24"/>
                <w:szCs w:val="24"/>
                <w:lang w:eastAsia="ar-SA"/>
              </w:rPr>
              <w:t>).</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Музицировать, исполнять на музыкальных инструментах импровизации «Часы», «Часы с кукушкой» (музыкальные инструменты: треугольник, металлофон, колокольчик, ложки,</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тарелки; метроном).</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Создавать музыкально-пластические движения «Танец Часов» (под музыку И. Саца «Часы» — фрагмента музыки к спектаклю «Синяя</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птица»).</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18.09</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часы:</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доброе утро.</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Дальнейшее развитие у учащихся образного восприятия музыки, адекватных эмоциональных реакций на музыку, изображающую просветление, пробуждение, рассвет. Воспитание доброты и эстетическое отношения к природе.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образы рассвета и утра.</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музыку М.П. Мусоргского «Рассвет</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на Москве-реке» (вступление к опере «</w:t>
            </w:r>
            <w:proofErr w:type="spellStart"/>
            <w:r w:rsidRPr="00730EAA">
              <w:rPr>
                <w:rFonts w:ascii="Times New Roman" w:eastAsia="Calibri" w:hAnsi="Times New Roman" w:cs="Times New Roman"/>
                <w:sz w:val="24"/>
                <w:szCs w:val="24"/>
                <w:lang w:eastAsia="ar-SA"/>
              </w:rPr>
              <w:t>Хованщина</w:t>
            </w:r>
            <w:proofErr w:type="spellEnd"/>
            <w:r w:rsidRPr="00730EAA">
              <w:rPr>
                <w:rFonts w:ascii="Times New Roman" w:eastAsia="Calibri" w:hAnsi="Times New Roman" w:cs="Times New Roman"/>
                <w:sz w:val="24"/>
                <w:szCs w:val="24"/>
                <w:lang w:eastAsia="ar-SA"/>
              </w:rPr>
              <w:t>»).</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вокально-интонационную импровизацию «Утренние приветствия»; латышскую народную песню «Петушок».</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4.</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25.09</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часы:</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шумный день.</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Развитие у учащихся способности эмоционально реагировать и эмоционально исполнять энергичную музыку, чувствуя и передавая ее интонации и эмоциональную напряженность. Воспитание трудолюбия и позитивного отношения к жизни и к </w:t>
            </w:r>
            <w:r w:rsidRPr="00730EAA">
              <w:rPr>
                <w:rFonts w:ascii="Times New Roman" w:eastAsia="Calibri" w:hAnsi="Times New Roman" w:cs="Times New Roman"/>
                <w:sz w:val="24"/>
                <w:szCs w:val="24"/>
                <w:lang w:eastAsia="ar-SA"/>
              </w:rPr>
              <w:lastRenderedPageBreak/>
              <w:t>людям.</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Музыкальные образы дня. Восклицательная и вопросительная интонация.</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вокально-интонационную импровизацию на темы: «Какой хороший день!»,</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«Шумный день».</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 xml:space="preserve">инструментах звуковую </w:t>
            </w:r>
            <w:r w:rsidRPr="00730EAA">
              <w:rPr>
                <w:rFonts w:ascii="Times New Roman" w:eastAsia="Calibri" w:hAnsi="Times New Roman" w:cs="Times New Roman"/>
                <w:sz w:val="24"/>
                <w:szCs w:val="24"/>
                <w:lang w:eastAsia="ar-SA"/>
              </w:rPr>
              <w:lastRenderedPageBreak/>
              <w:t>импровизацию «Посудный марш» по сказке К. Чуковского «</w:t>
            </w:r>
            <w:proofErr w:type="spellStart"/>
            <w:r w:rsidRPr="00730EAA">
              <w:rPr>
                <w:rFonts w:ascii="Times New Roman" w:eastAsia="Calibri" w:hAnsi="Times New Roman" w:cs="Times New Roman"/>
                <w:sz w:val="24"/>
                <w:szCs w:val="24"/>
                <w:lang w:eastAsia="ar-SA"/>
              </w:rPr>
              <w:t>Федорино</w:t>
            </w:r>
            <w:proofErr w:type="spellEnd"/>
            <w:r w:rsidRPr="00730EAA">
              <w:rPr>
                <w:rFonts w:ascii="Times New Roman" w:eastAsia="Calibri" w:hAnsi="Times New Roman" w:cs="Times New Roman"/>
                <w:sz w:val="24"/>
                <w:szCs w:val="24"/>
                <w:lang w:eastAsia="ar-SA"/>
              </w:rPr>
              <w:t xml:space="preserve"> горе» (шумовой оркестр: ложки, сковорода, крышки от кастрюль, стеклянный кувшин</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 водой, чашка).</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5.</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02.10</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часы:</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добрый вечер!</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Формирование и развитие у учащихся способности эмоционально реагировать и выразительно исполнять затихающую музыку </w:t>
            </w:r>
            <w:proofErr w:type="gramStart"/>
            <w:r w:rsidRPr="00730EAA">
              <w:rPr>
                <w:rFonts w:ascii="Times New Roman" w:eastAsia="Calibri" w:hAnsi="Times New Roman" w:cs="Times New Roman"/>
                <w:sz w:val="24"/>
                <w:szCs w:val="24"/>
                <w:lang w:eastAsia="ar-SA"/>
              </w:rPr>
              <w:t xml:space="preserve">( </w:t>
            </w:r>
            <w:proofErr w:type="gramEnd"/>
            <w:r w:rsidRPr="00730EAA">
              <w:rPr>
                <w:rFonts w:ascii="Times New Roman" w:eastAsia="Calibri" w:hAnsi="Times New Roman" w:cs="Times New Roman"/>
                <w:sz w:val="24"/>
                <w:szCs w:val="24"/>
                <w:lang w:eastAsia="ar-SA"/>
              </w:rPr>
              <w:t>«музыку заката»), чувствуя и передавая выраженный в музыке спад эмоционального напряжения. Воспитание доброжелательного отношения к людям и способности к умиротворению.</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образы вечера. Музыкальные жанры: песня.</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пьесу С. Прокофьева «Вечер».</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Исполнять </w:t>
            </w:r>
            <w:proofErr w:type="spellStart"/>
            <w:r w:rsidRPr="00730EAA">
              <w:rPr>
                <w:rFonts w:ascii="Times New Roman" w:eastAsia="Calibri" w:hAnsi="Times New Roman" w:cs="Times New Roman"/>
                <w:sz w:val="24"/>
                <w:szCs w:val="24"/>
                <w:lang w:eastAsia="ar-SA"/>
              </w:rPr>
              <w:t>вокально%интонационную</w:t>
            </w:r>
            <w:proofErr w:type="spellEnd"/>
            <w:r w:rsidRPr="00730EAA">
              <w:rPr>
                <w:rFonts w:ascii="Times New Roman" w:eastAsia="Calibri" w:hAnsi="Times New Roman" w:cs="Times New Roman"/>
                <w:sz w:val="24"/>
                <w:szCs w:val="24"/>
                <w:lang w:eastAsia="ar-SA"/>
              </w:rPr>
              <w:t xml:space="preserve"> импровизацию «Добрый вечер!»; песни: </w:t>
            </w:r>
            <w:proofErr w:type="gramStart"/>
            <w:r w:rsidRPr="00730EAA">
              <w:rPr>
                <w:rFonts w:ascii="Times New Roman" w:eastAsia="Calibri" w:hAnsi="Times New Roman" w:cs="Times New Roman"/>
                <w:sz w:val="24"/>
                <w:szCs w:val="24"/>
                <w:lang w:eastAsia="ar-SA"/>
              </w:rPr>
              <w:t>«Вечерняя песня» (муз.</w:t>
            </w:r>
            <w:proofErr w:type="gramEnd"/>
            <w:r w:rsidRPr="00730EAA">
              <w:rPr>
                <w:rFonts w:ascii="Times New Roman" w:eastAsia="Calibri" w:hAnsi="Times New Roman" w:cs="Times New Roman"/>
                <w:sz w:val="24"/>
                <w:szCs w:val="24"/>
                <w:lang w:eastAsia="ar-SA"/>
              </w:rPr>
              <w:t xml:space="preserve"> А. Тома, сл. К. Ушинского); «Закатилось солнышко» (муз. М. </w:t>
            </w:r>
            <w:proofErr w:type="spellStart"/>
            <w:r w:rsidRPr="00730EAA">
              <w:rPr>
                <w:rFonts w:ascii="Times New Roman" w:eastAsia="Calibri" w:hAnsi="Times New Roman" w:cs="Times New Roman"/>
                <w:sz w:val="24"/>
                <w:szCs w:val="24"/>
                <w:lang w:eastAsia="ar-SA"/>
              </w:rPr>
              <w:t>Парцхаладзе</w:t>
            </w:r>
            <w:proofErr w:type="spellEnd"/>
            <w:r w:rsidRPr="00730EAA">
              <w:rPr>
                <w:rFonts w:ascii="Times New Roman" w:eastAsia="Calibri" w:hAnsi="Times New Roman" w:cs="Times New Roman"/>
                <w:sz w:val="24"/>
                <w:szCs w:val="24"/>
                <w:lang w:eastAsia="ar-SA"/>
              </w:rPr>
              <w:t>,</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 М. Садовского).</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6.</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09.10</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часы:</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тихая ночь.</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и развитие у учащихся способности эмоционально реагировать и выразительно исполнять тихую, безмятежную («ночную») музыку, чувствуя и передавая расслабленное эмоциональное состояние. Воспитание любви к семье и родному дому.</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образы ночи. Колыбельные песни.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народные колыбельные песни; вокально-интонационную импровизацию «Спокойной ночи!»; песню «Спят усталые игрушки»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З. Петровой, сл. А. Островского).</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инструментах</w:t>
            </w:r>
            <w:proofErr w:type="gramEnd"/>
            <w:r w:rsidRPr="00730EAA">
              <w:rPr>
                <w:rFonts w:ascii="Times New Roman" w:eastAsia="Calibri" w:hAnsi="Times New Roman" w:cs="Times New Roman"/>
                <w:sz w:val="24"/>
                <w:szCs w:val="24"/>
                <w:lang w:eastAsia="ar-SA"/>
              </w:rPr>
              <w:t xml:space="preserve"> ритмический аккомпанемент</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песни «Спят усталые игрушки»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З. Петровой, сл. А. Островского) (треугольник).</w:t>
            </w:r>
            <w:proofErr w:type="gramEnd"/>
          </w:p>
          <w:p w:rsidR="00730EAA" w:rsidRPr="00730EAA" w:rsidRDefault="00730EAA" w:rsidP="00730EAA">
            <w:pPr>
              <w:suppressAutoHyphens/>
              <w:rPr>
                <w:rFonts w:ascii="Times New Roman" w:eastAsia="Calibri" w:hAnsi="Times New Roman" w:cs="Times New Roman"/>
                <w:sz w:val="24"/>
                <w:szCs w:val="24"/>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7.</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16.10</w:t>
            </w:r>
          </w:p>
        </w:tc>
        <w:tc>
          <w:tcPr>
            <w:tcW w:w="2438" w:type="dxa"/>
            <w:shd w:val="clear" w:color="auto" w:fill="auto"/>
          </w:tcPr>
          <w:p w:rsidR="00730EAA" w:rsidRPr="00730EAA" w:rsidRDefault="00730EAA" w:rsidP="00730EAA">
            <w:pPr>
              <w:suppressAutoHyphens/>
              <w:jc w:val="both"/>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Музыкальный календарь.</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Дальнейшее формирование у учащихся первоначальных представлений о взаимосвязи музыки и времени на материале музыкальных образов времен года. Музыкально-экологическое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 и время. Музыкальные образы времен года.</w:t>
            </w:r>
          </w:p>
        </w:tc>
        <w:tc>
          <w:tcPr>
            <w:tcW w:w="4265" w:type="dxa"/>
            <w:gridSpan w:val="2"/>
            <w:shd w:val="clear" w:color="auto" w:fill="auto"/>
          </w:tcPr>
          <w:p w:rsidR="00730EAA" w:rsidRPr="00730EAA" w:rsidRDefault="00730EAA" w:rsidP="00730EAA">
            <w:pPr>
              <w:suppressAutoHyphens/>
              <w:jc w:val="both"/>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произведения П.И. Чайковского «Времена года» (фрагменты пьес, по выбору).</w:t>
            </w:r>
          </w:p>
          <w:p w:rsidR="00730EAA" w:rsidRPr="00730EAA" w:rsidRDefault="00730EAA" w:rsidP="00730EAA">
            <w:pPr>
              <w:suppressAutoHyphens/>
              <w:jc w:val="both"/>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вокально-хоровые упражнения;</w:t>
            </w:r>
          </w:p>
          <w:p w:rsidR="00730EAA" w:rsidRPr="00730EAA" w:rsidRDefault="00730EAA" w:rsidP="00730EAA">
            <w:pPr>
              <w:suppressAutoHyphens/>
              <w:jc w:val="both"/>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песню «Времена года» (муз</w:t>
            </w:r>
            <w:proofErr w:type="gramStart"/>
            <w:r w:rsidRPr="00730EAA">
              <w:rPr>
                <w:rFonts w:ascii="Times New Roman" w:eastAsia="Calibri" w:hAnsi="Times New Roman" w:cs="Times New Roman"/>
                <w:sz w:val="24"/>
                <w:szCs w:val="24"/>
                <w:lang w:eastAsia="ar-SA"/>
              </w:rPr>
              <w:t>.</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и</w:t>
            </w:r>
            <w:proofErr w:type="gramEnd"/>
            <w:r w:rsidRPr="00730EAA">
              <w:rPr>
                <w:rFonts w:ascii="Times New Roman" w:eastAsia="Calibri" w:hAnsi="Times New Roman" w:cs="Times New Roman"/>
                <w:sz w:val="24"/>
                <w:szCs w:val="24"/>
                <w:lang w:eastAsia="ar-SA"/>
              </w:rPr>
              <w:t xml:space="preserve"> сл. Ц. Кюи).</w:t>
            </w:r>
          </w:p>
          <w:p w:rsidR="00730EAA" w:rsidRPr="00730EAA" w:rsidRDefault="00730EAA" w:rsidP="00730EAA">
            <w:pPr>
              <w:suppressAutoHyphens/>
              <w:jc w:val="both"/>
              <w:rPr>
                <w:rFonts w:ascii="Times New Roman" w:eastAsia="Calibri" w:hAnsi="Times New Roman" w:cs="Times New Roman"/>
                <w:sz w:val="24"/>
                <w:szCs w:val="24"/>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8.</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23.10</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Музыкальный </w:t>
            </w:r>
            <w:r w:rsidRPr="00730EAA">
              <w:rPr>
                <w:rFonts w:ascii="Times New Roman" w:eastAsia="Calibri" w:hAnsi="Times New Roman" w:cs="Times New Roman"/>
                <w:sz w:val="24"/>
                <w:szCs w:val="24"/>
                <w:lang w:eastAsia="ar-SA"/>
              </w:rPr>
              <w:lastRenderedPageBreak/>
              <w:t>календарь: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осени.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Продолжение знакомства со звуками и музыкальными образами природы, </w:t>
            </w:r>
            <w:r w:rsidRPr="00730EAA">
              <w:rPr>
                <w:rFonts w:ascii="Times New Roman" w:eastAsia="Calibri" w:hAnsi="Times New Roman" w:cs="Times New Roman"/>
                <w:sz w:val="24"/>
                <w:szCs w:val="24"/>
                <w:lang w:eastAsia="ar-SA"/>
              </w:rPr>
              <w:lastRenderedPageBreak/>
              <w:t xml:space="preserve">формирование умений и навыков слушания и выразительного исполнения грустной музыки («музыки </w:t>
            </w:r>
            <w:proofErr w:type="spellStart"/>
            <w:r w:rsidRPr="00730EAA">
              <w:rPr>
                <w:rFonts w:ascii="Times New Roman" w:eastAsia="Calibri" w:hAnsi="Times New Roman" w:cs="Times New Roman"/>
                <w:sz w:val="24"/>
                <w:szCs w:val="24"/>
                <w:lang w:eastAsia="ar-SA"/>
              </w:rPr>
              <w:t>оени</w:t>
            </w:r>
            <w:proofErr w:type="spellEnd"/>
            <w:r w:rsidRPr="00730EAA">
              <w:rPr>
                <w:rFonts w:ascii="Times New Roman" w:eastAsia="Calibri" w:hAnsi="Times New Roman" w:cs="Times New Roman"/>
                <w:sz w:val="24"/>
                <w:szCs w:val="24"/>
                <w:lang w:eastAsia="ar-SA"/>
              </w:rPr>
              <w:t>»).</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Развитие эмоциональной отзывчивости на музыку и явления окружающего мира. Музыкально-экологическое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Звуки и музыкальные </w:t>
            </w:r>
            <w:r w:rsidRPr="00730EAA">
              <w:rPr>
                <w:rFonts w:ascii="Times New Roman" w:eastAsia="Calibri" w:hAnsi="Times New Roman" w:cs="Times New Roman"/>
                <w:sz w:val="24"/>
                <w:szCs w:val="24"/>
                <w:lang w:eastAsia="ar-SA"/>
              </w:rPr>
              <w:lastRenderedPageBreak/>
              <w:t>образы осени. Осеннее настроение.</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Слушать пьесы П.И. Чайковского «Октябрь. Осенняя песня» из цикла </w:t>
            </w:r>
            <w:r w:rsidRPr="00730EAA">
              <w:rPr>
                <w:rFonts w:ascii="Times New Roman" w:eastAsia="Calibri" w:hAnsi="Times New Roman" w:cs="Times New Roman"/>
                <w:sz w:val="24"/>
                <w:szCs w:val="24"/>
                <w:lang w:eastAsia="ar-SA"/>
              </w:rPr>
              <w:lastRenderedPageBreak/>
              <w:t>«Времена года», «Сентябрь. Охота» и «Ноябрь. На тройке» из цикла «Времена года».</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песню «Осень» (муз.</w:t>
            </w:r>
            <w:proofErr w:type="gramEnd"/>
            <w:r w:rsidRPr="00730EAA">
              <w:rPr>
                <w:rFonts w:ascii="Times New Roman" w:eastAsia="Calibri" w:hAnsi="Times New Roman" w:cs="Times New Roman"/>
                <w:sz w:val="24"/>
                <w:szCs w:val="24"/>
                <w:lang w:eastAsia="ar-SA"/>
              </w:rPr>
              <w:t xml:space="preserve"> М. </w:t>
            </w:r>
            <w:proofErr w:type="spellStart"/>
            <w:r w:rsidRPr="00730EAA">
              <w:rPr>
                <w:rFonts w:ascii="Times New Roman" w:eastAsia="Calibri" w:hAnsi="Times New Roman" w:cs="Times New Roman"/>
                <w:sz w:val="24"/>
                <w:szCs w:val="24"/>
                <w:lang w:eastAsia="ar-SA"/>
              </w:rPr>
              <w:t>Красева</w:t>
            </w:r>
            <w:proofErr w:type="spellEnd"/>
            <w:r w:rsidRPr="00730EAA">
              <w:rPr>
                <w:rFonts w:ascii="Times New Roman" w:eastAsia="Calibri" w:hAnsi="Times New Roman" w:cs="Times New Roman"/>
                <w:sz w:val="24"/>
                <w:szCs w:val="24"/>
                <w:lang w:eastAsia="ar-SA"/>
              </w:rPr>
              <w:t>,</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сл. М. </w:t>
            </w:r>
            <w:proofErr w:type="spellStart"/>
            <w:r w:rsidRPr="00730EAA">
              <w:rPr>
                <w:rFonts w:ascii="Times New Roman" w:eastAsia="Calibri" w:hAnsi="Times New Roman" w:cs="Times New Roman"/>
                <w:sz w:val="24"/>
                <w:szCs w:val="24"/>
                <w:lang w:eastAsia="ar-SA"/>
              </w:rPr>
              <w:t>Ивенсен</w:t>
            </w:r>
            <w:proofErr w:type="spellEnd"/>
            <w:r w:rsidRPr="00730EAA">
              <w:rPr>
                <w:rFonts w:ascii="Times New Roman" w:eastAsia="Calibri" w:hAnsi="Times New Roman" w:cs="Times New Roman"/>
                <w:sz w:val="24"/>
                <w:szCs w:val="24"/>
                <w:lang w:eastAsia="ar-SA"/>
              </w:rPr>
              <w:t>); вокально-интонационную импровизацию «Осень», звуковую картину «Осень» (пение).</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инструментах</w:t>
            </w:r>
            <w:proofErr w:type="gramEnd"/>
            <w:r w:rsidRPr="00730EAA">
              <w:rPr>
                <w:rFonts w:ascii="Times New Roman" w:eastAsia="Calibri" w:hAnsi="Times New Roman" w:cs="Times New Roman"/>
                <w:sz w:val="24"/>
                <w:szCs w:val="24"/>
                <w:lang w:eastAsia="ar-SA"/>
              </w:rPr>
              <w:t xml:space="preserve"> звуковую картину «Осень» (любые музыкальные инструменты и предметы).</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9.</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30.10</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Музыкальный календарь: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зимы.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Дальнейшее знакомство учащихся со звуками и музыкальными образами природы; формирование умений и навыков слушания и выразительного исполнения «праздничной»,  веселой музыки (на материале зимних праздников).</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Продолжение знакомства с ролью музыки в традиционной народной культуре (НА МАТЕРИАЛЕ СВЯТОК И Масленицы)).</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 Музыкально-экологическое и этнокультурное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Звуки и музыкальные образы зимы. Народные календарные песни.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пьесы П.И. Чайковского «Декабрь. Святки», «Январь. У камелька», и «Февраль. Масленица» (из цикла «Времена года»).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песню «Здравствуй, гостья зима» (муз</w:t>
            </w:r>
            <w:proofErr w:type="gramStart"/>
            <w:r w:rsidRPr="00730EAA">
              <w:rPr>
                <w:rFonts w:ascii="Times New Roman" w:eastAsia="Calibri" w:hAnsi="Times New Roman" w:cs="Times New Roman"/>
                <w:sz w:val="24"/>
                <w:szCs w:val="24"/>
                <w:lang w:eastAsia="ar-SA"/>
              </w:rPr>
              <w:t>.</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н</w:t>
            </w:r>
            <w:proofErr w:type="gramEnd"/>
            <w:r w:rsidRPr="00730EAA">
              <w:rPr>
                <w:rFonts w:ascii="Times New Roman" w:eastAsia="Calibri" w:hAnsi="Times New Roman" w:cs="Times New Roman"/>
                <w:sz w:val="24"/>
                <w:szCs w:val="24"/>
                <w:lang w:eastAsia="ar-SA"/>
              </w:rPr>
              <w:t>ародная, сл. И. Никитина, обр. Н.А. Римского-Корсакова); народные календарные песни «Коляда» и «Широкая Масленица».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 инструментах звуковую картину «Лес зимой» (металлофон, треугольник).</w:t>
            </w:r>
          </w:p>
        </w:tc>
      </w:tr>
      <w:tr w:rsidR="00730EAA" w:rsidRPr="00730EAA" w:rsidTr="0065501B">
        <w:trPr>
          <w:trHeight w:val="355"/>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p>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val="en-US" w:eastAsia="ar-SA"/>
              </w:rPr>
              <w:t>II</w:t>
            </w:r>
            <w:r w:rsidRPr="00730EAA">
              <w:rPr>
                <w:rFonts w:ascii="Times New Roman" w:eastAsia="Calibri" w:hAnsi="Times New Roman" w:cs="Times New Roman"/>
                <w:b/>
                <w:sz w:val="28"/>
                <w:szCs w:val="28"/>
                <w:lang w:eastAsia="ar-SA"/>
              </w:rPr>
              <w:t xml:space="preserve"> четверть – 7 часов</w:t>
            </w:r>
          </w:p>
          <w:p w:rsidR="00730EAA" w:rsidRPr="00730EAA" w:rsidRDefault="00730EAA" w:rsidP="00730EAA">
            <w:pPr>
              <w:suppressAutoHyphens/>
              <w:jc w:val="center"/>
              <w:rPr>
                <w:rFonts w:ascii="Times New Roman" w:eastAsia="Calibri" w:hAnsi="Times New Roman" w:cs="Times New Roman"/>
                <w:b/>
                <w:sz w:val="28"/>
                <w:szCs w:val="28"/>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10.</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13.11</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Музыкальный календарь: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весны.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Продолжение знакомства со звуками и музыкальными образами природы, формирование умений и навыков слушания и выразительного воплощения в исполняемой музыке образов и настроения пробуждающейся весенней природы, «музыки весны». Музыкально-экологическое воспитание способности любования </w:t>
            </w:r>
            <w:r w:rsidRPr="00730EAA">
              <w:rPr>
                <w:rFonts w:ascii="Times New Roman" w:eastAsia="Calibri" w:hAnsi="Times New Roman" w:cs="Times New Roman"/>
                <w:sz w:val="24"/>
                <w:szCs w:val="24"/>
                <w:lang w:eastAsia="ar-SA"/>
              </w:rPr>
              <w:lastRenderedPageBreak/>
              <w:t>природой.</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Звуки и музыкальные образы весны. Веснянка. </w:t>
            </w:r>
            <w:proofErr w:type="spellStart"/>
            <w:r w:rsidRPr="00730EAA">
              <w:rPr>
                <w:rFonts w:ascii="Times New Roman" w:eastAsia="Calibri" w:hAnsi="Times New Roman" w:cs="Times New Roman"/>
                <w:sz w:val="24"/>
                <w:szCs w:val="24"/>
                <w:lang w:eastAsia="ar-SA"/>
              </w:rPr>
              <w:t>Закличка</w:t>
            </w:r>
            <w:proofErr w:type="spellEnd"/>
            <w:r w:rsidRPr="00730EAA">
              <w:rPr>
                <w:rFonts w:ascii="Times New Roman" w:eastAsia="Calibri" w:hAnsi="Times New Roman" w:cs="Times New Roman"/>
                <w:sz w:val="24"/>
                <w:szCs w:val="24"/>
                <w:lang w:eastAsia="ar-SA"/>
              </w:rPr>
              <w:t>.</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пьесы П.И. Чайковского из цикла «Времена года»: «Март. Песнь жаворонка», «Апрель. Подснежник». «Май. Белые ночи».</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Исполнять украинскую народную песню «Веснянка»; </w:t>
            </w:r>
            <w:proofErr w:type="spellStart"/>
            <w:r w:rsidRPr="00730EAA">
              <w:rPr>
                <w:rFonts w:ascii="Times New Roman" w:eastAsia="Calibri" w:hAnsi="Times New Roman" w:cs="Times New Roman"/>
                <w:sz w:val="24"/>
                <w:szCs w:val="24"/>
                <w:lang w:eastAsia="ar-SA"/>
              </w:rPr>
              <w:t>закличку</w:t>
            </w:r>
            <w:proofErr w:type="spellEnd"/>
            <w:r w:rsidRPr="00730EAA">
              <w:rPr>
                <w:rFonts w:ascii="Times New Roman" w:eastAsia="Calibri" w:hAnsi="Times New Roman" w:cs="Times New Roman"/>
                <w:sz w:val="24"/>
                <w:szCs w:val="24"/>
                <w:lang w:eastAsia="ar-SA"/>
              </w:rPr>
              <w:t xml:space="preserve"> солнышка (повторение).</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11.</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20.11</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 Музыкальный календарь: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лета.</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Дальнейшее знакомство учащихся со звуками и музыкальными образами природы; формирование умений и навыков слушания и выразительного воплощения в исполняемой музыке светлых. Ярких и красочных образов и бодрого, веселого настроения (на материале «музыки лета»). Музыкально-экологическое воспитание способности любования природой.</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Звуки и музыкальные образы лета.</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пьесы П.И. Чайковского из цикла «Времена года»: «Июнь. Баркарола», «Июль. Песня косаря», «Август. Жатва».</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«Песенку о лете»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Е.  </w:t>
            </w:r>
            <w:proofErr w:type="spellStart"/>
            <w:r w:rsidRPr="00730EAA">
              <w:rPr>
                <w:rFonts w:ascii="Times New Roman" w:eastAsia="Calibri" w:hAnsi="Times New Roman" w:cs="Times New Roman"/>
                <w:sz w:val="24"/>
                <w:szCs w:val="24"/>
                <w:lang w:eastAsia="ar-SA"/>
              </w:rPr>
              <w:t>Крылатова</w:t>
            </w:r>
            <w:proofErr w:type="spellEnd"/>
            <w:r w:rsidRPr="00730EAA">
              <w:rPr>
                <w:rFonts w:ascii="Times New Roman" w:eastAsia="Calibri" w:hAnsi="Times New Roman" w:cs="Times New Roman"/>
                <w:sz w:val="24"/>
                <w:szCs w:val="24"/>
                <w:lang w:eastAsia="ar-SA"/>
              </w:rPr>
              <w:t xml:space="preserve">,  сл. Ю. </w:t>
            </w:r>
            <w:proofErr w:type="spellStart"/>
            <w:r w:rsidRPr="00730EAA">
              <w:rPr>
                <w:rFonts w:ascii="Times New Roman" w:eastAsia="Calibri" w:hAnsi="Times New Roman" w:cs="Times New Roman"/>
                <w:sz w:val="24"/>
                <w:szCs w:val="24"/>
                <w:lang w:eastAsia="ar-SA"/>
              </w:rPr>
              <w:t>Энтина</w:t>
            </w:r>
            <w:proofErr w:type="spellEnd"/>
            <w:r w:rsidRPr="00730EAA">
              <w:rPr>
                <w:rFonts w:ascii="Times New Roman" w:eastAsia="Calibri" w:hAnsi="Times New Roman" w:cs="Times New Roman"/>
                <w:sz w:val="24"/>
                <w:szCs w:val="24"/>
                <w:lang w:eastAsia="ar-SA"/>
              </w:rPr>
              <w:t>).</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Музицировать, исполнять на музыкальных инструментах звуковые картины: </w:t>
            </w:r>
            <w:proofErr w:type="gramStart"/>
            <w:r w:rsidRPr="00730EAA">
              <w:rPr>
                <w:rFonts w:ascii="Times New Roman" w:eastAsia="Calibri" w:hAnsi="Times New Roman" w:cs="Times New Roman"/>
                <w:sz w:val="24"/>
                <w:szCs w:val="24"/>
                <w:lang w:eastAsia="ar-SA"/>
              </w:rPr>
              <w:t>«</w:t>
            </w:r>
            <w:proofErr w:type="spellStart"/>
            <w:r w:rsidRPr="00730EAA">
              <w:rPr>
                <w:rFonts w:ascii="Times New Roman" w:eastAsia="Calibri" w:hAnsi="Times New Roman" w:cs="Times New Roman"/>
                <w:sz w:val="24"/>
                <w:szCs w:val="24"/>
                <w:lang w:eastAsia="ar-SA"/>
              </w:rPr>
              <w:t>Шумдождя</w:t>
            </w:r>
            <w:proofErr w:type="spellEnd"/>
            <w:r w:rsidRPr="00730EAA">
              <w:rPr>
                <w:rFonts w:ascii="Times New Roman" w:eastAsia="Calibri" w:hAnsi="Times New Roman" w:cs="Times New Roman"/>
                <w:sz w:val="24"/>
                <w:szCs w:val="24"/>
                <w:lang w:eastAsia="ar-SA"/>
              </w:rPr>
              <w:t>», «Кукушки», «Шёпот деревьев» (музыкальные инструменты: маракасы, ложки, свистулька, металлофон); «Перекличка дятлов» (шумовые музыкальные инструменты, твёрдые предметы: карандаш, камушки и т.д.).</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12.</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27.11</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Музыкальная машина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времени: времена рождения музыки.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у учащихся представлений о связи музыки с категорией «движение». Развитие у учащихся представлений о способности музыки отражать окружающий мир и жизнь людей в разные исторические времена. Формирование первоначальных представлений о взаимосвязи истории и музыки. Воспитание интереса к истории музыки и древним истокам культуры человечества.</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 и время. Музыка и движение. Рождение музыки.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музыку И.Ф. Стравинского «Весна священная» (фрагмент музыки к балету).</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упражнение на звукоподражание</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«Мотор»; вокально-интонационную игру «Разговор древних людей».</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 инструментах звуковую картину «Жизнь древних людей» (любые музыкальные инструменты).</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13.</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04.12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Музыкальная машина времени: русская музыкальная старина (народные песни).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Развитие представлений учащихся о музыкальном наследии России. Воспитание интереса к народному музыкальному творчеству как части традиционной народной культуры.</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 Старинная музыка. Музыкальное наследие России. Народные песни.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русские народные песни «Камаринская» (плясовая); «Из-за гор, гор высоких» (свадебная).</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русскую народную трудовую песню «</w:t>
            </w:r>
            <w:proofErr w:type="gramStart"/>
            <w:r w:rsidRPr="00730EAA">
              <w:rPr>
                <w:rFonts w:ascii="Times New Roman" w:eastAsia="Calibri" w:hAnsi="Times New Roman" w:cs="Times New Roman"/>
                <w:sz w:val="24"/>
                <w:szCs w:val="24"/>
                <w:lang w:eastAsia="ar-SA"/>
              </w:rPr>
              <w:t>Во</w:t>
            </w:r>
            <w:proofErr w:type="gramEnd"/>
            <w:r w:rsidRPr="00730EAA">
              <w:rPr>
                <w:rFonts w:ascii="Times New Roman" w:eastAsia="Calibri" w:hAnsi="Times New Roman" w:cs="Times New Roman"/>
                <w:sz w:val="24"/>
                <w:szCs w:val="24"/>
                <w:lang w:eastAsia="ar-SA"/>
              </w:rPr>
              <w:t xml:space="preserve"> кузнице», детские народные песни (повторение).</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14.</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11.12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Музыкальная машина времени: музыкальное прошлое разных стран.</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Продолжение формирования представлений о взаимосвязи музыки и истории. Знакомство с отраженными в русской классической музыке образами европейских стран. Воспитание интереса к истории музыки, развитие музыкально-</w:t>
            </w:r>
            <w:r w:rsidRPr="00730EAA">
              <w:rPr>
                <w:rFonts w:ascii="Times New Roman" w:eastAsia="Calibri" w:hAnsi="Times New Roman" w:cs="Times New Roman"/>
                <w:sz w:val="24"/>
                <w:szCs w:val="24"/>
                <w:lang w:eastAsia="ar-SA"/>
              </w:rPr>
              <w:lastRenderedPageBreak/>
              <w:t>познавательных потребностей.</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Музыкальное наследие зарубежных стран.</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Слушать пьесы </w:t>
            </w:r>
            <w:proofErr w:type="spellStart"/>
            <w:r w:rsidRPr="00730EAA">
              <w:rPr>
                <w:rFonts w:ascii="Times New Roman" w:eastAsia="Calibri" w:hAnsi="Times New Roman" w:cs="Times New Roman"/>
                <w:sz w:val="24"/>
                <w:szCs w:val="24"/>
                <w:lang w:eastAsia="ar-SA"/>
              </w:rPr>
              <w:t>П.И.Чайковского</w:t>
            </w:r>
            <w:proofErr w:type="spellEnd"/>
            <w:r w:rsidRPr="00730EAA">
              <w:rPr>
                <w:rFonts w:ascii="Times New Roman" w:eastAsia="Calibri" w:hAnsi="Times New Roman" w:cs="Times New Roman"/>
                <w:sz w:val="24"/>
                <w:szCs w:val="24"/>
                <w:lang w:eastAsia="ar-SA"/>
              </w:rPr>
              <w:t xml:space="preserve"> «Старинная французская песенка», «Немецкая песенка», «Неаполитанская песенка» (из цикла «Детский альбом»); А. Вивальди «Концерт </w:t>
            </w:r>
            <w:proofErr w:type="gramStart"/>
            <w:r w:rsidRPr="00730EAA">
              <w:rPr>
                <w:rFonts w:ascii="Times New Roman" w:eastAsia="Calibri" w:hAnsi="Times New Roman" w:cs="Times New Roman"/>
                <w:sz w:val="24"/>
                <w:szCs w:val="24"/>
                <w:lang w:eastAsia="ar-SA"/>
              </w:rPr>
              <w:t>для</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флейты с оркестром» (фрагмент).</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Исполнять песню «За рекою старый дом»</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И.С. Баха, русский текст Д. </w:t>
            </w:r>
            <w:proofErr w:type="spellStart"/>
            <w:r w:rsidRPr="00730EAA">
              <w:rPr>
                <w:rFonts w:ascii="Times New Roman" w:eastAsia="Calibri" w:hAnsi="Times New Roman" w:cs="Times New Roman"/>
                <w:sz w:val="24"/>
                <w:szCs w:val="24"/>
                <w:lang w:eastAsia="ar-SA"/>
              </w:rPr>
              <w:t>Тонского</w:t>
            </w:r>
            <w:proofErr w:type="spellEnd"/>
            <w:r w:rsidRPr="00730EAA">
              <w:rPr>
                <w:rFonts w:ascii="Times New Roman" w:eastAsia="Calibri" w:hAnsi="Times New Roman" w:cs="Times New Roman"/>
                <w:sz w:val="24"/>
                <w:szCs w:val="24"/>
                <w:lang w:eastAsia="ar-SA"/>
              </w:rPr>
              <w:t>).</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15.</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18.12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Музыкальный глобус:</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путешествуем по России.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Формирование у учащихся представлений о связи музыки с категорией «пространство». Дальнейшее формирование у детей </w:t>
            </w:r>
            <w:proofErr w:type="spellStart"/>
            <w:r w:rsidRPr="00730EAA">
              <w:rPr>
                <w:rFonts w:ascii="Times New Roman" w:eastAsia="Calibri" w:hAnsi="Times New Roman" w:cs="Times New Roman"/>
                <w:sz w:val="24"/>
                <w:szCs w:val="24"/>
                <w:lang w:eastAsia="ar-SA"/>
              </w:rPr>
              <w:t>пердставлений</w:t>
            </w:r>
            <w:proofErr w:type="spellEnd"/>
            <w:r w:rsidRPr="00730EAA">
              <w:rPr>
                <w:rFonts w:ascii="Times New Roman" w:eastAsia="Calibri" w:hAnsi="Times New Roman" w:cs="Times New Roman"/>
                <w:sz w:val="24"/>
                <w:szCs w:val="24"/>
                <w:lang w:eastAsia="ar-SA"/>
              </w:rPr>
              <w:t xml:space="preserve"> о многообразии музыкальных традиций народов России. Патриотическое воспитание, воспитание </w:t>
            </w:r>
            <w:proofErr w:type="spellStart"/>
            <w:r w:rsidRPr="00730EAA">
              <w:rPr>
                <w:rFonts w:ascii="Times New Roman" w:eastAsia="Calibri" w:hAnsi="Times New Roman" w:cs="Times New Roman"/>
                <w:sz w:val="24"/>
                <w:szCs w:val="24"/>
                <w:lang w:eastAsia="ar-SA"/>
              </w:rPr>
              <w:t>кульиуры</w:t>
            </w:r>
            <w:proofErr w:type="spellEnd"/>
            <w:r w:rsidRPr="00730EAA">
              <w:rPr>
                <w:rFonts w:ascii="Times New Roman" w:eastAsia="Calibri" w:hAnsi="Times New Roman" w:cs="Times New Roman"/>
                <w:sz w:val="24"/>
                <w:szCs w:val="24"/>
                <w:lang w:eastAsia="ar-SA"/>
              </w:rPr>
              <w:t xml:space="preserve"> межнациональных отношений.</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 и пространство. Песни о России. Музыка народов России.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народные песни и записи звучания музыкальных инструментов народов России (по выбору).</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песни «Моя Россия» (муз.</w:t>
            </w:r>
            <w:proofErr w:type="gramEnd"/>
            <w:r w:rsidRPr="00730EAA">
              <w:rPr>
                <w:rFonts w:ascii="Times New Roman" w:eastAsia="Calibri" w:hAnsi="Times New Roman" w:cs="Times New Roman"/>
                <w:sz w:val="24"/>
                <w:szCs w:val="24"/>
                <w:lang w:eastAsia="ar-SA"/>
              </w:rPr>
              <w:t xml:space="preserve"> Г. Струве, сл. Н. Соловьёвой); «Песня о России» (муз. </w:t>
            </w:r>
            <w:proofErr w:type="gramStart"/>
            <w:r w:rsidRPr="00730EAA">
              <w:rPr>
                <w:rFonts w:ascii="Times New Roman" w:eastAsia="Calibri" w:hAnsi="Times New Roman" w:cs="Times New Roman"/>
                <w:sz w:val="24"/>
                <w:szCs w:val="24"/>
                <w:lang w:eastAsia="ar-SA"/>
              </w:rPr>
              <w:t>В. Локтева, сл. О. Высоцкой).</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16.</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25.12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 Музыкальный глобус:</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едем в далёкие края.</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Продолжение формирования у учащихся представлений о взаимосвязи музыки с категорией «пространство».</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Воспитание готовности к межкультурным коммуникациям.</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 народов зарубежных стран.</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записи песен и инструментальной музыки народов России (по выбору).</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украинскую народную песню «Птичка»; белорусскую народную песню «</w:t>
            </w:r>
            <w:proofErr w:type="spellStart"/>
            <w:r w:rsidRPr="00730EAA">
              <w:rPr>
                <w:rFonts w:ascii="Times New Roman" w:eastAsia="Calibri" w:hAnsi="Times New Roman" w:cs="Times New Roman"/>
                <w:sz w:val="24"/>
                <w:szCs w:val="24"/>
                <w:lang w:eastAsia="ar-SA"/>
              </w:rPr>
              <w:t>Перепёлочка</w:t>
            </w:r>
            <w:proofErr w:type="spellEnd"/>
            <w:r w:rsidRPr="00730EAA">
              <w:rPr>
                <w:rFonts w:ascii="Times New Roman" w:eastAsia="Calibri" w:hAnsi="Times New Roman" w:cs="Times New Roman"/>
                <w:sz w:val="24"/>
                <w:szCs w:val="24"/>
                <w:lang w:eastAsia="ar-SA"/>
              </w:rPr>
              <w:t>».</w:t>
            </w:r>
          </w:p>
        </w:tc>
      </w:tr>
      <w:tr w:rsidR="00730EAA" w:rsidRPr="00730EAA" w:rsidTr="0065501B">
        <w:trPr>
          <w:trHeight w:val="355"/>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p>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val="en-US" w:eastAsia="ar-SA"/>
              </w:rPr>
              <w:t>III</w:t>
            </w:r>
            <w:r w:rsidRPr="00730EAA">
              <w:rPr>
                <w:rFonts w:ascii="Times New Roman" w:eastAsia="Calibri" w:hAnsi="Times New Roman" w:cs="Times New Roman"/>
                <w:b/>
                <w:sz w:val="28"/>
                <w:szCs w:val="28"/>
                <w:lang w:eastAsia="ar-SA"/>
              </w:rPr>
              <w:t xml:space="preserve"> четверть – 10 часов</w:t>
            </w:r>
          </w:p>
          <w:p w:rsidR="00730EAA" w:rsidRPr="00730EAA" w:rsidRDefault="00730EAA" w:rsidP="00730EAA">
            <w:pPr>
              <w:suppressAutoHyphens/>
              <w:jc w:val="center"/>
              <w:rPr>
                <w:rFonts w:ascii="Times New Roman" w:eastAsia="Calibri" w:hAnsi="Times New Roman" w:cs="Times New Roman"/>
                <w:b/>
                <w:sz w:val="28"/>
                <w:szCs w:val="28"/>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17.</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15.01</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Волшебная музыкальная палочка.</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у детей представлений о преображающем воздействии музыки на человека. Воспитание духовных способностей личности, преодоление заниженной самооценки.</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Влияние музыки на настроения, чувства и мысли людей.</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фрагменты музыки из балета С. Прокофьева «Золушка».</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песню «Улыбка»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В. </w:t>
            </w:r>
            <w:proofErr w:type="spellStart"/>
            <w:r w:rsidRPr="00730EAA">
              <w:rPr>
                <w:rFonts w:ascii="Times New Roman" w:eastAsia="Calibri" w:hAnsi="Times New Roman" w:cs="Times New Roman"/>
                <w:sz w:val="24"/>
                <w:szCs w:val="24"/>
                <w:lang w:eastAsia="ar-SA"/>
              </w:rPr>
              <w:t>Шаинского</w:t>
            </w:r>
            <w:proofErr w:type="spellEnd"/>
            <w:r w:rsidRPr="00730EAA">
              <w:rPr>
                <w:rFonts w:ascii="Times New Roman" w:eastAsia="Calibri" w:hAnsi="Times New Roman" w:cs="Times New Roman"/>
                <w:sz w:val="24"/>
                <w:szCs w:val="24"/>
                <w:lang w:eastAsia="ar-SA"/>
              </w:rPr>
              <w:t xml:space="preserve">, сл. М. </w:t>
            </w:r>
            <w:proofErr w:type="spellStart"/>
            <w:r w:rsidRPr="00730EAA">
              <w:rPr>
                <w:rFonts w:ascii="Times New Roman" w:eastAsia="Calibri" w:hAnsi="Times New Roman" w:cs="Times New Roman"/>
                <w:sz w:val="24"/>
                <w:szCs w:val="24"/>
                <w:lang w:eastAsia="ar-SA"/>
              </w:rPr>
              <w:t>Пляцковского</w:t>
            </w:r>
            <w:proofErr w:type="spellEnd"/>
            <w:r w:rsidRPr="00730EAA">
              <w:rPr>
                <w:rFonts w:ascii="Times New Roman" w:eastAsia="Calibri" w:hAnsi="Times New Roman" w:cs="Times New Roman"/>
                <w:sz w:val="24"/>
                <w:szCs w:val="24"/>
                <w:lang w:eastAsia="ar-SA"/>
              </w:rPr>
              <w:t>).</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Представлять </w:t>
            </w:r>
            <w:proofErr w:type="spellStart"/>
            <w:r w:rsidRPr="00730EAA">
              <w:rPr>
                <w:rFonts w:ascii="Times New Roman" w:eastAsia="Calibri" w:hAnsi="Times New Roman" w:cs="Times New Roman"/>
                <w:sz w:val="24"/>
                <w:szCs w:val="24"/>
                <w:lang w:eastAsia="ar-SA"/>
              </w:rPr>
              <w:t>игру%драматизацию</w:t>
            </w:r>
            <w:proofErr w:type="spellEnd"/>
            <w:r w:rsidRPr="00730EAA">
              <w:rPr>
                <w:rFonts w:ascii="Times New Roman" w:eastAsia="Calibri" w:hAnsi="Times New Roman" w:cs="Times New Roman"/>
                <w:sz w:val="24"/>
                <w:szCs w:val="24"/>
                <w:lang w:eastAsia="ar-SA"/>
              </w:rPr>
              <w:t xml:space="preserve"> «Волшебная палочка»: инсценировки под музыку С. Прокофьева к балету «Золушка» сцен «Золушка превращается в принцессу», «Тыква становится каретой», «Мыши превращаются в коней».</w:t>
            </w:r>
          </w:p>
        </w:tc>
      </w:tr>
      <w:tr w:rsidR="00730EAA" w:rsidRPr="00730EAA" w:rsidTr="0065501B">
        <w:trPr>
          <w:trHeight w:val="355"/>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i/>
                <w:sz w:val="28"/>
                <w:szCs w:val="28"/>
                <w:lang w:eastAsia="ar-SA"/>
              </w:rPr>
            </w:pPr>
          </w:p>
          <w:p w:rsidR="00730EAA" w:rsidRPr="00730EAA" w:rsidRDefault="00730EAA" w:rsidP="00730EAA">
            <w:pPr>
              <w:suppressAutoHyphens/>
              <w:jc w:val="center"/>
              <w:rPr>
                <w:rFonts w:ascii="Times New Roman" w:eastAsia="Calibri" w:hAnsi="Times New Roman" w:cs="Times New Roman"/>
                <w:b/>
                <w:i/>
                <w:sz w:val="28"/>
                <w:szCs w:val="28"/>
                <w:lang w:eastAsia="ar-SA"/>
              </w:rPr>
            </w:pPr>
            <w:r w:rsidRPr="00730EAA">
              <w:rPr>
                <w:rFonts w:ascii="Times New Roman" w:eastAsia="Calibri" w:hAnsi="Times New Roman" w:cs="Times New Roman"/>
                <w:b/>
                <w:i/>
                <w:sz w:val="28"/>
                <w:szCs w:val="28"/>
                <w:lang w:eastAsia="ar-SA"/>
              </w:rPr>
              <w:t>Встречи с великими композиторами</w:t>
            </w:r>
          </w:p>
          <w:p w:rsidR="00730EAA" w:rsidRPr="00730EAA" w:rsidRDefault="00730EAA" w:rsidP="00730EAA">
            <w:pPr>
              <w:suppressAutoHyphens/>
              <w:jc w:val="center"/>
              <w:rPr>
                <w:rFonts w:ascii="Times New Roman" w:eastAsia="Calibri" w:hAnsi="Times New Roman" w:cs="Times New Roman"/>
                <w:b/>
                <w:i/>
                <w:sz w:val="28"/>
                <w:szCs w:val="28"/>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18-</w:t>
            </w:r>
            <w:r w:rsidRPr="00730EAA">
              <w:rPr>
                <w:rFonts w:ascii="Times New Roman" w:eastAsia="Calibri" w:hAnsi="Times New Roman" w:cs="Times New Roman"/>
                <w:sz w:val="24"/>
                <w:szCs w:val="24"/>
                <w:lang w:eastAsia="ar-SA"/>
              </w:rPr>
              <w:lastRenderedPageBreak/>
              <w:t>19.</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22.01</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29.01</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На родине Михаила </w:t>
            </w:r>
            <w:r w:rsidRPr="00730EAA">
              <w:rPr>
                <w:rFonts w:ascii="Times New Roman" w:eastAsia="Calibri" w:hAnsi="Times New Roman" w:cs="Times New Roman"/>
                <w:sz w:val="24"/>
                <w:szCs w:val="24"/>
                <w:lang w:eastAsia="ar-SA"/>
              </w:rPr>
              <w:lastRenderedPageBreak/>
              <w:t>Ивановича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Глинки: среди долины.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Знакомство учащихся с понятием </w:t>
            </w:r>
            <w:r w:rsidRPr="00730EAA">
              <w:rPr>
                <w:rFonts w:ascii="Times New Roman" w:eastAsia="Calibri" w:hAnsi="Times New Roman" w:cs="Times New Roman"/>
                <w:sz w:val="24"/>
                <w:szCs w:val="24"/>
                <w:lang w:eastAsia="ar-SA"/>
              </w:rPr>
              <w:lastRenderedPageBreak/>
              <w:t>«композитор» как создатель музыки.</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представлений об отраженных в музыке Глинки образах природы, о благотворном влиянии любви композитора к природе на его творческие достижения. Музыкально-эстетическое и музыкально-экологическое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 xml:space="preserve">Композитор. </w:t>
            </w:r>
            <w:r w:rsidRPr="00730EAA">
              <w:rPr>
                <w:rFonts w:ascii="Times New Roman" w:eastAsia="Calibri" w:hAnsi="Times New Roman" w:cs="Times New Roman"/>
                <w:sz w:val="24"/>
                <w:szCs w:val="24"/>
                <w:lang w:eastAsia="ar-SA"/>
              </w:rPr>
              <w:lastRenderedPageBreak/>
              <w:t>Звуки и образы природы. Влияние природы на творчество композитора.</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Исполнять русские народные песни (повторение, по выбору).</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Дополнительные виды учебной деятельности</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Беседовать о влиянии природы на творчество композитора (по картине И.И. Шишкина «Среди долины </w:t>
            </w:r>
            <w:proofErr w:type="spellStart"/>
            <w:r w:rsidRPr="00730EAA">
              <w:rPr>
                <w:rFonts w:ascii="Times New Roman" w:eastAsia="Calibri" w:hAnsi="Times New Roman" w:cs="Times New Roman"/>
                <w:sz w:val="24"/>
                <w:szCs w:val="24"/>
                <w:lang w:eastAsia="ar-SA"/>
              </w:rPr>
              <w:t>ровныя</w:t>
            </w:r>
            <w:proofErr w:type="spellEnd"/>
            <w:r w:rsidRPr="00730EAA">
              <w:rPr>
                <w:rFonts w:ascii="Times New Roman" w:eastAsia="Calibri" w:hAnsi="Times New Roman" w:cs="Times New Roman"/>
                <w:sz w:val="24"/>
                <w:szCs w:val="24"/>
                <w:lang w:eastAsia="ar-SA"/>
              </w:rPr>
              <w:t>»).</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20-21</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05.02</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12.02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На родине Михаила Ивановича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Глинки: </w:t>
            </w:r>
            <w:proofErr w:type="gramStart"/>
            <w:r w:rsidRPr="00730EAA">
              <w:rPr>
                <w:rFonts w:ascii="Times New Roman" w:eastAsia="Calibri" w:hAnsi="Times New Roman" w:cs="Times New Roman"/>
                <w:sz w:val="24"/>
                <w:szCs w:val="24"/>
                <w:lang w:eastAsia="ar-SA"/>
              </w:rPr>
              <w:t>в</w:t>
            </w:r>
            <w:proofErr w:type="gramEnd"/>
            <w:r w:rsidRPr="00730EAA">
              <w:rPr>
                <w:rFonts w:ascii="Times New Roman" w:eastAsia="Calibri" w:hAnsi="Times New Roman" w:cs="Times New Roman"/>
                <w:sz w:val="24"/>
                <w:szCs w:val="24"/>
                <w:lang w:eastAsia="ar-SA"/>
              </w:rPr>
              <w:t xml:space="preserve"> музыкальной</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гостиной.</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Колокольные звоны.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Знакомство детей со старинными традициями домашнего </w:t>
            </w:r>
            <w:proofErr w:type="spellStart"/>
            <w:r w:rsidRPr="00730EAA">
              <w:rPr>
                <w:rFonts w:ascii="Times New Roman" w:eastAsia="Calibri" w:hAnsi="Times New Roman" w:cs="Times New Roman"/>
                <w:sz w:val="24"/>
                <w:szCs w:val="24"/>
                <w:lang w:eastAsia="ar-SA"/>
              </w:rPr>
              <w:t>музицирования</w:t>
            </w:r>
            <w:proofErr w:type="spellEnd"/>
            <w:r w:rsidRPr="00730EAA">
              <w:rPr>
                <w:rFonts w:ascii="Times New Roman" w:eastAsia="Calibri" w:hAnsi="Times New Roman" w:cs="Times New Roman"/>
                <w:sz w:val="24"/>
                <w:szCs w:val="24"/>
                <w:lang w:eastAsia="ar-SA"/>
              </w:rPr>
              <w:t xml:space="preserve"> в русских усадьбах и отражением этих традиций в  творчестве М.И. Глинки. Формирование представлений о важной роли церковного искусства в воспитании русских композиторов-классиков. Воспитание интереса и ценностного отношения к церковному православному искусству как одному из сокровищ культурного наследия России.</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впечатления детства. Семейное музыкальное воспитание. Колокольные звоны.</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романс М.И. Глинки «Жаворонок»; старинные пьесы для фортепьяно в исполнении учащихся музыкальной школы.</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песню «Ты, соловушка, умолкни» (муз.</w:t>
            </w:r>
            <w:proofErr w:type="gramEnd"/>
            <w:r w:rsidRPr="00730EAA">
              <w:rPr>
                <w:rFonts w:ascii="Times New Roman" w:eastAsia="Calibri" w:hAnsi="Times New Roman" w:cs="Times New Roman"/>
                <w:sz w:val="24"/>
                <w:szCs w:val="24"/>
                <w:lang w:eastAsia="ar-SA"/>
              </w:rPr>
              <w:t xml:space="preserve"> М.И. Глинки, сл. В. </w:t>
            </w:r>
            <w:proofErr w:type="spellStart"/>
            <w:r w:rsidRPr="00730EAA">
              <w:rPr>
                <w:rFonts w:ascii="Times New Roman" w:eastAsia="Calibri" w:hAnsi="Times New Roman" w:cs="Times New Roman"/>
                <w:sz w:val="24"/>
                <w:szCs w:val="24"/>
                <w:lang w:eastAsia="ar-SA"/>
              </w:rPr>
              <w:t>Забеллы</w:t>
            </w:r>
            <w:proofErr w:type="spellEnd"/>
            <w:proofErr w:type="gramStart"/>
            <w:r w:rsidRPr="00730EAA">
              <w:rPr>
                <w:rFonts w:ascii="Times New Roman" w:eastAsia="Calibri" w:hAnsi="Times New Roman" w:cs="Times New Roman"/>
                <w:sz w:val="24"/>
                <w:szCs w:val="24"/>
                <w:lang w:eastAsia="ar-SA"/>
              </w:rPr>
              <w:t xml:space="preserve"> )</w:t>
            </w:r>
            <w:proofErr w:type="gramEnd"/>
            <w:r w:rsidRPr="00730EAA">
              <w:rPr>
                <w:rFonts w:ascii="Times New Roman" w:eastAsia="Calibri" w:hAnsi="Times New Roman" w:cs="Times New Roman"/>
                <w:sz w:val="24"/>
                <w:szCs w:val="24"/>
                <w:lang w:eastAsia="ar-SA"/>
              </w:rPr>
              <w:t>.</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22.</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19.02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На родине Михаила Ивановича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Глинки: сердце Родины.</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Знакомство учащихся с патриотической темой в творчестве М.И. Глинки.</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Патриотическое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образы Родины. Гимн.</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Слушать и исполнять «Патриотическую песню»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М.И. Глинки, сл. А. </w:t>
            </w:r>
            <w:proofErr w:type="spellStart"/>
            <w:r w:rsidRPr="00730EAA">
              <w:rPr>
                <w:rFonts w:ascii="Times New Roman" w:eastAsia="Calibri" w:hAnsi="Times New Roman" w:cs="Times New Roman"/>
                <w:sz w:val="24"/>
                <w:szCs w:val="24"/>
                <w:lang w:eastAsia="ar-SA"/>
              </w:rPr>
              <w:t>Машистова</w:t>
            </w:r>
            <w:proofErr w:type="spellEnd"/>
            <w:r w:rsidRPr="00730EAA">
              <w:rPr>
                <w:rFonts w:ascii="Times New Roman" w:eastAsia="Calibri" w:hAnsi="Times New Roman" w:cs="Times New Roman"/>
                <w:sz w:val="24"/>
                <w:szCs w:val="24"/>
                <w:lang w:eastAsia="ar-SA"/>
              </w:rPr>
              <w:t>); песни о России (повторение, по выбору).</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23.</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26.02</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 родительском доме Петра Ильича Чайковского: мама.</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Дальнейшее знакомство учащихся с традициями домашнего </w:t>
            </w:r>
            <w:proofErr w:type="spellStart"/>
            <w:r w:rsidRPr="00730EAA">
              <w:rPr>
                <w:rFonts w:ascii="Times New Roman" w:eastAsia="Calibri" w:hAnsi="Times New Roman" w:cs="Times New Roman"/>
                <w:sz w:val="24"/>
                <w:szCs w:val="24"/>
                <w:lang w:eastAsia="ar-SA"/>
              </w:rPr>
              <w:t>музицирования</w:t>
            </w:r>
            <w:proofErr w:type="spellEnd"/>
            <w:r w:rsidRPr="00730EAA">
              <w:rPr>
                <w:rFonts w:ascii="Times New Roman" w:eastAsia="Calibri" w:hAnsi="Times New Roman" w:cs="Times New Roman"/>
                <w:sz w:val="24"/>
                <w:szCs w:val="24"/>
                <w:lang w:eastAsia="ar-SA"/>
              </w:rPr>
              <w:t xml:space="preserve"> в русских усадьбах (на материале жизни и творчества П.И. Чайковского). Воспитание ценностного отношения к семье.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Музыкальные образы детства. Образ мамы. Музыкальные  жанры: пьеса</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пьесу П.И. Чайковского «Мама» (из цикла «Детский альбом»).</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песни о маме (повторение); вокальную импровизацию на тему «Моя мама».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 инструментах импровизацию на тему «Моя мама» (на любом музыкальном инструменте).</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24.</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05.03</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 родительском доме Петра Ильича Чайковского: детские песни.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Формирование у детей первоначальных представлений об особенностях художественно-образного содержания детских песен П.И. Чайковского. Развитие вокально-хоровых умений и навыков. Воспитание </w:t>
            </w:r>
            <w:proofErr w:type="spellStart"/>
            <w:r w:rsidRPr="00730EAA">
              <w:rPr>
                <w:rFonts w:ascii="Times New Roman" w:eastAsia="Calibri" w:hAnsi="Times New Roman" w:cs="Times New Roman"/>
                <w:sz w:val="24"/>
                <w:szCs w:val="24"/>
                <w:lang w:eastAsia="ar-SA"/>
              </w:rPr>
              <w:t>самоценности</w:t>
            </w:r>
            <w:proofErr w:type="spellEnd"/>
            <w:r w:rsidRPr="00730EAA">
              <w:rPr>
                <w:rFonts w:ascii="Times New Roman" w:eastAsia="Calibri" w:hAnsi="Times New Roman" w:cs="Times New Roman"/>
                <w:sz w:val="24"/>
                <w:szCs w:val="24"/>
                <w:lang w:eastAsia="ar-SA"/>
              </w:rPr>
              <w:t xml:space="preserve"> </w:t>
            </w:r>
            <w:r w:rsidRPr="00730EAA">
              <w:rPr>
                <w:rFonts w:ascii="Times New Roman" w:eastAsia="Calibri" w:hAnsi="Times New Roman" w:cs="Times New Roman"/>
                <w:sz w:val="24"/>
                <w:szCs w:val="24"/>
                <w:lang w:eastAsia="ar-SA"/>
              </w:rPr>
              <w:lastRenderedPageBreak/>
              <w:t>личности учащихся и ценностного отношения к другим детям.</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Музыкальные образы детства.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Детские песни.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пьесу П.И. Чайковского «Русская песня» из цикла «Детский альбом».</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песню «Весна» из цикла «Детские песни»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П.И. Чайковского, сл. А. Плещеева); </w:t>
            </w:r>
            <w:r w:rsidRPr="00730EAA">
              <w:rPr>
                <w:rFonts w:ascii="Times New Roman" w:eastAsia="Calibri" w:hAnsi="Times New Roman" w:cs="Times New Roman"/>
                <w:sz w:val="24"/>
                <w:szCs w:val="24"/>
                <w:lang w:eastAsia="ar-SA"/>
              </w:rPr>
              <w:lastRenderedPageBreak/>
              <w:t>украинскую народную песню «Птичка» (под редакцией П.И. Чайковского).</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25.</w:t>
            </w:r>
          </w:p>
        </w:tc>
        <w:tc>
          <w:tcPr>
            <w:tcW w:w="1073"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12.03</w:t>
            </w:r>
          </w:p>
        </w:tc>
        <w:tc>
          <w:tcPr>
            <w:tcW w:w="2438"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 родительском доме Петра Ильича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Чайковского: нянины сказки.</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Продолжение знакомства учащихся со сказочными темами и сказочными персонажами в музыке. Формирование представлений о роли сказок в становлении творческой личности композитора. Воспитание ценностного отношения к сказкам как воплощению многовековой мудрости и опыта старших поколений.</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Сказочные музыкальные образы.</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пьесы П.И. Чайковского «Нянина сказка» и «Баба-яга» из цикла «Детский альбом»; фрагменты балетов П.И. Чайковского</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«Щелкунчик», «Спящая красавица», «Лебединое озеро».</w:t>
            </w:r>
          </w:p>
          <w:p w:rsidR="00730EAA" w:rsidRPr="00730EAA" w:rsidRDefault="00730EAA" w:rsidP="00730EAA">
            <w:pPr>
              <w:suppressAutoHyphens/>
              <w:rPr>
                <w:rFonts w:ascii="Times New Roman" w:eastAsia="Calibri" w:hAnsi="Times New Roman" w:cs="Times New Roman"/>
                <w:sz w:val="24"/>
                <w:szCs w:val="24"/>
                <w:lang w:eastAsia="ar-SA"/>
              </w:rPr>
            </w:pP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26.</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19.03</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Морское плавание с композитором</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Николаем Андреевичем</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Римским-Корсаковым: во владениях</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Морского царя.</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представлений о важном влиянии любви композитора к морю на его творческие достижения. Развитие музыкально-творческих способностей учащихся. Музыкально-экологическое воспитание.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Звуки и образы моря. Гусли.</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Слушать: симфоническую картину Н.А. Римского-Корсакова «Садко» (фрагмент); «Океан, море синее» (вступление к опере «Садко») </w:t>
            </w:r>
            <w:proofErr w:type="gramStart"/>
            <w:r w:rsidRPr="00730EAA">
              <w:rPr>
                <w:rFonts w:ascii="Times New Roman" w:eastAsia="Calibri" w:hAnsi="Times New Roman" w:cs="Times New Roman"/>
                <w:sz w:val="24"/>
                <w:szCs w:val="24"/>
                <w:lang w:eastAsia="ar-SA"/>
              </w:rPr>
              <w:t>—п</w:t>
            </w:r>
            <w:proofErr w:type="gramEnd"/>
            <w:r w:rsidRPr="00730EAA">
              <w:rPr>
                <w:rFonts w:ascii="Times New Roman" w:eastAsia="Calibri" w:hAnsi="Times New Roman" w:cs="Times New Roman"/>
                <w:sz w:val="24"/>
                <w:szCs w:val="24"/>
                <w:lang w:eastAsia="ar-SA"/>
              </w:rPr>
              <w:t>овторение; запись звучания гуслей.</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упражнение «Звуковые волны»; песню «Синяя вода»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В. </w:t>
            </w:r>
            <w:proofErr w:type="spellStart"/>
            <w:r w:rsidRPr="00730EAA">
              <w:rPr>
                <w:rFonts w:ascii="Times New Roman" w:eastAsia="Calibri" w:hAnsi="Times New Roman" w:cs="Times New Roman"/>
                <w:sz w:val="24"/>
                <w:szCs w:val="24"/>
                <w:lang w:eastAsia="ar-SA"/>
              </w:rPr>
              <w:t>Шаинского</w:t>
            </w:r>
            <w:proofErr w:type="spellEnd"/>
            <w:r w:rsidRPr="00730EAA">
              <w:rPr>
                <w:rFonts w:ascii="Times New Roman" w:eastAsia="Calibri" w:hAnsi="Times New Roman" w:cs="Times New Roman"/>
                <w:sz w:val="24"/>
                <w:szCs w:val="24"/>
                <w:lang w:eastAsia="ar-SA"/>
              </w:rPr>
              <w:t xml:space="preserve">, сл. Ю. </w:t>
            </w:r>
            <w:proofErr w:type="spellStart"/>
            <w:r w:rsidRPr="00730EAA">
              <w:rPr>
                <w:rFonts w:ascii="Times New Roman" w:eastAsia="Calibri" w:hAnsi="Times New Roman" w:cs="Times New Roman"/>
                <w:sz w:val="24"/>
                <w:szCs w:val="24"/>
                <w:lang w:eastAsia="ar-SA"/>
              </w:rPr>
              <w:t>Энтина</w:t>
            </w:r>
            <w:proofErr w:type="spellEnd"/>
            <w:r w:rsidRPr="00730EAA">
              <w:rPr>
                <w:rFonts w:ascii="Times New Roman" w:eastAsia="Calibri" w:hAnsi="Times New Roman" w:cs="Times New Roman"/>
                <w:sz w:val="24"/>
                <w:szCs w:val="24"/>
                <w:lang w:eastAsia="ar-SA"/>
              </w:rPr>
              <w:t>) — повторение.</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 инструментах звуковую импровизацию «Переливы волн» (музыкальный инструмент: игрушечные гусли).</w:t>
            </w:r>
          </w:p>
        </w:tc>
      </w:tr>
      <w:tr w:rsidR="00730EAA" w:rsidRPr="00730EAA" w:rsidTr="0065501B">
        <w:trPr>
          <w:trHeight w:val="355"/>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p>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val="en-US" w:eastAsia="ar-SA"/>
              </w:rPr>
              <w:t>IV</w:t>
            </w:r>
            <w:r w:rsidRPr="00730EAA">
              <w:rPr>
                <w:rFonts w:ascii="Times New Roman" w:eastAsia="Calibri" w:hAnsi="Times New Roman" w:cs="Times New Roman"/>
                <w:b/>
                <w:sz w:val="28"/>
                <w:szCs w:val="28"/>
                <w:lang w:eastAsia="ar-SA"/>
              </w:rPr>
              <w:t xml:space="preserve"> четверть – 9 часов</w:t>
            </w:r>
          </w:p>
          <w:p w:rsidR="00730EAA" w:rsidRPr="00730EAA" w:rsidRDefault="00730EAA" w:rsidP="00730EAA">
            <w:pPr>
              <w:suppressAutoHyphens/>
              <w:jc w:val="center"/>
              <w:rPr>
                <w:rFonts w:ascii="Times New Roman" w:eastAsia="Calibri" w:hAnsi="Times New Roman" w:cs="Times New Roman"/>
                <w:b/>
                <w:sz w:val="28"/>
                <w:szCs w:val="28"/>
                <w:lang w:eastAsia="ar-SA"/>
              </w:rPr>
            </w:pPr>
          </w:p>
        </w:tc>
      </w:tr>
      <w:tr w:rsidR="00730EAA" w:rsidRPr="00730EAA" w:rsidTr="0065501B">
        <w:trPr>
          <w:trHeight w:val="355"/>
        </w:trPr>
        <w:tc>
          <w:tcPr>
            <w:tcW w:w="14709" w:type="dxa"/>
            <w:gridSpan w:val="11"/>
            <w:shd w:val="clear" w:color="auto" w:fill="auto"/>
          </w:tcPr>
          <w:p w:rsidR="00730EAA" w:rsidRPr="00730EAA" w:rsidRDefault="00730EAA" w:rsidP="00730EAA">
            <w:pPr>
              <w:suppressAutoHyphens/>
              <w:jc w:val="center"/>
              <w:rPr>
                <w:rFonts w:ascii="Times New Roman" w:eastAsia="Calibri" w:hAnsi="Times New Roman" w:cs="Times New Roman"/>
                <w:b/>
                <w:sz w:val="28"/>
                <w:szCs w:val="28"/>
                <w:lang w:eastAsia="ar-SA"/>
              </w:rPr>
            </w:pPr>
            <w:r w:rsidRPr="00730EAA">
              <w:rPr>
                <w:rFonts w:ascii="Times New Roman" w:eastAsia="Calibri" w:hAnsi="Times New Roman" w:cs="Times New Roman"/>
                <w:b/>
                <w:sz w:val="28"/>
                <w:szCs w:val="28"/>
                <w:lang w:eastAsia="ar-SA"/>
              </w:rPr>
              <w:t>В Стране музыкальных инструментов</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27-28.</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02.04</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09.04</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Семейство ударных и духовых инструментов.</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Формирование представлений детей о музыкантах-исполнителях как связующем звене между созданными композитором музыкальными произведениями и их слушателями. Дальнейшее знакомство учащихся с духовыми музыкальными инструментами и особенностями игры на них. Развитие чувства ритма, образного </w:t>
            </w:r>
            <w:r w:rsidRPr="00730EAA">
              <w:rPr>
                <w:rFonts w:ascii="Times New Roman" w:eastAsia="Calibri" w:hAnsi="Times New Roman" w:cs="Times New Roman"/>
                <w:sz w:val="24"/>
                <w:szCs w:val="24"/>
                <w:lang w:eastAsia="ar-SA"/>
              </w:rPr>
              <w:lastRenderedPageBreak/>
              <w:t>мышления, творческих способностей. Воспитание интереса к музыкально-исполнительской деятельности.</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Инструментальная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Ударные  и духовые музыкальные инструменты. Громкость, тембр звука. Ритм. Интонация. </w:t>
            </w:r>
            <w:r w:rsidRPr="00730EAA">
              <w:rPr>
                <w:rFonts w:ascii="Times New Roman" w:eastAsia="Calibri" w:hAnsi="Times New Roman" w:cs="Times New Roman"/>
                <w:sz w:val="24"/>
                <w:szCs w:val="24"/>
                <w:lang w:eastAsia="ar-SA"/>
              </w:rPr>
              <w:lastRenderedPageBreak/>
              <w:t>Высота. Мелодия.</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Слушать записи звучания ударных музыкальных инструментов (по выбору).</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русскую народную песню «Дон-дон»; французскую народную песню «Братец Яков».</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29.</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16.04</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Семейство струнных инструментов.</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Дальнейшее знакомство детей с духовыми музыкальными инструментами. Формирование представлений о связи звуков духовых инструментов со стихией воздуха. Развитие чувства ритма, образного мышления, творческих способностей. Музыкально-эстетическое воспитание, развитие интереса к музыкально-исполнительской деятельности.</w:t>
            </w:r>
          </w:p>
          <w:p w:rsidR="00730EAA" w:rsidRPr="00730EAA" w:rsidRDefault="00730EAA" w:rsidP="00730EAA">
            <w:pPr>
              <w:suppressAutoHyphens/>
              <w:rPr>
                <w:rFonts w:ascii="Times New Roman" w:eastAsia="Calibri" w:hAnsi="Times New Roman" w:cs="Times New Roman"/>
                <w:sz w:val="24"/>
                <w:szCs w:val="24"/>
                <w:lang w:eastAsia="ar-SA"/>
              </w:rPr>
            </w:pP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Инструментальная музыка.</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Струнные духовые музыкальные инструменты. Громкость, тембр Высота звучания</w:t>
            </w:r>
            <w:proofErr w:type="gramStart"/>
            <w:r w:rsidRPr="00730EAA">
              <w:rPr>
                <w:rFonts w:ascii="Times New Roman" w:eastAsia="Calibri" w:hAnsi="Times New Roman" w:cs="Times New Roman"/>
                <w:sz w:val="24"/>
                <w:szCs w:val="24"/>
                <w:lang w:eastAsia="ar-SA"/>
              </w:rPr>
              <w:t xml:space="preserve">.. </w:t>
            </w:r>
            <w:proofErr w:type="gramEnd"/>
            <w:r w:rsidRPr="00730EAA">
              <w:rPr>
                <w:rFonts w:ascii="Times New Roman" w:eastAsia="Calibri" w:hAnsi="Times New Roman" w:cs="Times New Roman"/>
                <w:sz w:val="24"/>
                <w:szCs w:val="24"/>
                <w:lang w:eastAsia="ar-SA"/>
              </w:rPr>
              <w:t>Мелодия.</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записи звучания струнных музыкальных инструментов (по выбору).</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песни «Весёлый музыкант» (муз.</w:t>
            </w:r>
            <w:proofErr w:type="gramEnd"/>
            <w:r w:rsidRPr="00730EAA">
              <w:rPr>
                <w:rFonts w:ascii="Times New Roman" w:eastAsia="Calibri" w:hAnsi="Times New Roman" w:cs="Times New Roman"/>
                <w:sz w:val="24"/>
                <w:szCs w:val="24"/>
                <w:lang w:eastAsia="ar-SA"/>
              </w:rPr>
              <w:t xml:space="preserve"> А. Филлипенко, сл. Т. Волгиной); «Балалайка» (муз. </w:t>
            </w:r>
            <w:proofErr w:type="gramStart"/>
            <w:r w:rsidRPr="00730EAA">
              <w:rPr>
                <w:rFonts w:ascii="Times New Roman" w:eastAsia="Calibri" w:hAnsi="Times New Roman" w:cs="Times New Roman"/>
                <w:sz w:val="24"/>
                <w:szCs w:val="24"/>
                <w:lang w:eastAsia="ar-SA"/>
              </w:rPr>
              <w:t xml:space="preserve">В. </w:t>
            </w:r>
            <w:proofErr w:type="spellStart"/>
            <w:r w:rsidRPr="00730EAA">
              <w:rPr>
                <w:rFonts w:ascii="Times New Roman" w:eastAsia="Calibri" w:hAnsi="Times New Roman" w:cs="Times New Roman"/>
                <w:sz w:val="24"/>
                <w:szCs w:val="24"/>
                <w:lang w:eastAsia="ar-SA"/>
              </w:rPr>
              <w:t>Агафонникова</w:t>
            </w:r>
            <w:proofErr w:type="spellEnd"/>
            <w:r w:rsidRPr="00730EAA">
              <w:rPr>
                <w:rFonts w:ascii="Times New Roman" w:eastAsia="Calibri" w:hAnsi="Times New Roman" w:cs="Times New Roman"/>
                <w:sz w:val="24"/>
                <w:szCs w:val="24"/>
                <w:lang w:eastAsia="ar-SA"/>
              </w:rPr>
              <w:t>, сл. З. Петровой).</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Знакомиться с элементарными приёмами игры на детских гуслях, балалайке или других струнных музыкальных инструментах.</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30-31.</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23.04</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30.04</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Инструментальный ансамбль. Оркестр.</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Знакомство учащихся с понятием «инструментальный ансамбль», «оркестр», с различными видами инструментальных ансамблей и их звучанием, со знаменитыми музыкальными ансамблями. Со звучанием симфонической музыки, с известными симфоническими оркестрами. Музыкально-эстетическое воспитание, развитие интереса к симфонической музыке.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Ансамбль, инструментальный ансамбль. Виды ансамблей (дуэт, трио, квартет). Оркестр. Симфонический оркестр. Дирижер.</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звучания различных по составу инструментальных ансамблей.</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песню «Весёлый музыкант»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А. Филлипенко, сл. Т. Волгиной) (повторение).</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Музицировать, исполнять: на музыкальных инструментах звуковую картину «Перекличка птиц» (дуэт свистулек); мелодию песенки</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«Нам не страшен серый волк» (трио: фортепьяно, барабан, бубен); мелодию французской народной песни «Братец Яков» (квартет: фортепьяно, металлофон, колокольчик, бубен).</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32.</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07.05</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У кого какой голос?</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Формирование представлений детей о певцах, как « связующем звене» между созданными композиторами вокальными произведениями и их слушателями. Формирование у учащихся чистоты интонирования. Воспитание интереса к вокальной музыке и пению.</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Вокальная музыка. Певческие голоса: дискант, сопрано, альт, тенор, бас. Тембр голоса. </w:t>
            </w:r>
            <w:proofErr w:type="spellStart"/>
            <w:r w:rsidRPr="00730EAA">
              <w:rPr>
                <w:rFonts w:ascii="Times New Roman" w:eastAsia="Calibri" w:hAnsi="Times New Roman" w:cs="Times New Roman"/>
                <w:sz w:val="24"/>
                <w:szCs w:val="24"/>
                <w:lang w:eastAsia="ar-SA"/>
              </w:rPr>
              <w:t>Интонаия</w:t>
            </w:r>
            <w:proofErr w:type="spellEnd"/>
            <w:r w:rsidRPr="00730EAA">
              <w:rPr>
                <w:rFonts w:ascii="Times New Roman" w:eastAsia="Calibri" w:hAnsi="Times New Roman" w:cs="Times New Roman"/>
                <w:sz w:val="24"/>
                <w:szCs w:val="24"/>
                <w:lang w:eastAsia="ar-SA"/>
              </w:rPr>
              <w:t>.</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фрагменты оперы Н.А. Римского-Корсакова «Снегурочка» (арии Деда Мороза и Снегурочки, и другие).</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вокально-интонационную игру «Телефон»; песню «Из чего же, из чего же?»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Ю. </w:t>
            </w:r>
            <w:proofErr w:type="spellStart"/>
            <w:r w:rsidRPr="00730EAA">
              <w:rPr>
                <w:rFonts w:ascii="Times New Roman" w:eastAsia="Calibri" w:hAnsi="Times New Roman" w:cs="Times New Roman"/>
                <w:sz w:val="24"/>
                <w:szCs w:val="24"/>
                <w:lang w:eastAsia="ar-SA"/>
              </w:rPr>
              <w:t>Чичкова</w:t>
            </w:r>
            <w:proofErr w:type="spellEnd"/>
            <w:r w:rsidRPr="00730EAA">
              <w:rPr>
                <w:rFonts w:ascii="Times New Roman" w:eastAsia="Calibri" w:hAnsi="Times New Roman" w:cs="Times New Roman"/>
                <w:sz w:val="24"/>
                <w:szCs w:val="24"/>
                <w:lang w:eastAsia="ar-SA"/>
              </w:rPr>
              <w:t xml:space="preserve">, сл. Я. </w:t>
            </w:r>
            <w:proofErr w:type="spellStart"/>
            <w:r w:rsidRPr="00730EAA">
              <w:rPr>
                <w:rFonts w:ascii="Times New Roman" w:eastAsia="Calibri" w:hAnsi="Times New Roman" w:cs="Times New Roman"/>
                <w:sz w:val="24"/>
                <w:szCs w:val="24"/>
                <w:lang w:eastAsia="ar-SA"/>
              </w:rPr>
              <w:t>Холецкого</w:t>
            </w:r>
            <w:proofErr w:type="spellEnd"/>
            <w:r w:rsidRPr="00730EAA">
              <w:rPr>
                <w:rFonts w:ascii="Times New Roman" w:eastAsia="Calibri" w:hAnsi="Times New Roman" w:cs="Times New Roman"/>
                <w:sz w:val="24"/>
                <w:szCs w:val="24"/>
                <w:lang w:eastAsia="ar-SA"/>
              </w:rPr>
              <w:t>).</w:t>
            </w:r>
            <w:proofErr w:type="gramEnd"/>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Представлять музыкальную инсценировку стихотворения К. Чуковского «Телефон».</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lastRenderedPageBreak/>
              <w:t>33.</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12.05</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Хор.</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Развитие у учащихся интереса к хоровому пению. Дальнейшее формирование вокально-хоровых умений и навыков. Воспитание интереса к хоровой музыке и пению в хоре.</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Хор. Виды хоровых коллективов. Дирижер.</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Слушать записи звучания различных хоровых коллективов (детского, академического, народного, церковного).</w:t>
            </w:r>
          </w:p>
          <w:p w:rsidR="00730EAA" w:rsidRPr="00730EAA" w:rsidRDefault="00730EAA" w:rsidP="00730EAA">
            <w:pPr>
              <w:suppressAutoHyphens/>
              <w:rPr>
                <w:rFonts w:ascii="Times New Roman" w:eastAsia="Calibri" w:hAnsi="Times New Roman" w:cs="Times New Roman"/>
                <w:sz w:val="24"/>
                <w:szCs w:val="24"/>
                <w:lang w:eastAsia="ar-SA"/>
              </w:rPr>
            </w:pPr>
            <w:proofErr w:type="gramStart"/>
            <w:r w:rsidRPr="00730EAA">
              <w:rPr>
                <w:rFonts w:ascii="Times New Roman" w:eastAsia="Calibri" w:hAnsi="Times New Roman" w:cs="Times New Roman"/>
                <w:sz w:val="24"/>
                <w:szCs w:val="24"/>
                <w:lang w:eastAsia="ar-SA"/>
              </w:rPr>
              <w:t>Исполнять хором песню «Вместе весело шагать» (муз.</w:t>
            </w:r>
            <w:proofErr w:type="gramEnd"/>
            <w:r w:rsidRPr="00730EAA">
              <w:rPr>
                <w:rFonts w:ascii="Times New Roman" w:eastAsia="Calibri" w:hAnsi="Times New Roman" w:cs="Times New Roman"/>
                <w:sz w:val="24"/>
                <w:szCs w:val="24"/>
                <w:lang w:eastAsia="ar-SA"/>
              </w:rPr>
              <w:t xml:space="preserve"> </w:t>
            </w:r>
            <w:proofErr w:type="gramStart"/>
            <w:r w:rsidRPr="00730EAA">
              <w:rPr>
                <w:rFonts w:ascii="Times New Roman" w:eastAsia="Calibri" w:hAnsi="Times New Roman" w:cs="Times New Roman"/>
                <w:sz w:val="24"/>
                <w:szCs w:val="24"/>
                <w:lang w:eastAsia="ar-SA"/>
              </w:rPr>
              <w:t xml:space="preserve">В. </w:t>
            </w:r>
            <w:proofErr w:type="spellStart"/>
            <w:r w:rsidRPr="00730EAA">
              <w:rPr>
                <w:rFonts w:ascii="Times New Roman" w:eastAsia="Calibri" w:hAnsi="Times New Roman" w:cs="Times New Roman"/>
                <w:sz w:val="24"/>
                <w:szCs w:val="24"/>
                <w:lang w:eastAsia="ar-SA"/>
              </w:rPr>
              <w:t>Шаинского</w:t>
            </w:r>
            <w:proofErr w:type="spellEnd"/>
            <w:r w:rsidRPr="00730EAA">
              <w:rPr>
                <w:rFonts w:ascii="Times New Roman" w:eastAsia="Calibri" w:hAnsi="Times New Roman" w:cs="Times New Roman"/>
                <w:sz w:val="24"/>
                <w:szCs w:val="24"/>
                <w:lang w:eastAsia="ar-SA"/>
              </w:rPr>
              <w:t xml:space="preserve">, сл. М. </w:t>
            </w:r>
            <w:proofErr w:type="spellStart"/>
            <w:r w:rsidRPr="00730EAA">
              <w:rPr>
                <w:rFonts w:ascii="Times New Roman" w:eastAsia="Calibri" w:hAnsi="Times New Roman" w:cs="Times New Roman"/>
                <w:sz w:val="24"/>
                <w:szCs w:val="24"/>
                <w:lang w:eastAsia="ar-SA"/>
              </w:rPr>
              <w:t>Матусовского</w:t>
            </w:r>
            <w:proofErr w:type="spellEnd"/>
            <w:r w:rsidRPr="00730EAA">
              <w:rPr>
                <w:rFonts w:ascii="Times New Roman" w:eastAsia="Calibri" w:hAnsi="Times New Roman" w:cs="Times New Roman"/>
                <w:sz w:val="24"/>
                <w:szCs w:val="24"/>
                <w:lang w:eastAsia="ar-SA"/>
              </w:rPr>
              <w:t>); норвежскую народную песню   «Камертон».</w:t>
            </w:r>
            <w:proofErr w:type="gramEnd"/>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34.</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19.05</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 В школе Скрипичного ключа: урок</w:t>
            </w:r>
          </w:p>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вокала.</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Знакомство детей с основными правилами пения и охраны певческого голоса. Развитие вокальных умений и навыков. Воспитание уважительного отношения к школе, учению и учителям.</w:t>
            </w: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 xml:space="preserve">Певческое дыхание. </w:t>
            </w:r>
            <w:proofErr w:type="spellStart"/>
            <w:r w:rsidRPr="00730EAA">
              <w:rPr>
                <w:rFonts w:ascii="Times New Roman" w:eastAsia="Calibri" w:hAnsi="Times New Roman" w:cs="Times New Roman"/>
                <w:sz w:val="24"/>
                <w:szCs w:val="24"/>
                <w:lang w:eastAsia="ar-SA"/>
              </w:rPr>
              <w:t>Звукоизвлечение</w:t>
            </w:r>
            <w:proofErr w:type="spellEnd"/>
            <w:r w:rsidRPr="00730EAA">
              <w:rPr>
                <w:rFonts w:ascii="Times New Roman" w:eastAsia="Calibri" w:hAnsi="Times New Roman" w:cs="Times New Roman"/>
                <w:sz w:val="24"/>
                <w:szCs w:val="24"/>
                <w:lang w:eastAsia="ar-SA"/>
              </w:rPr>
              <w:t xml:space="preserve">. </w:t>
            </w:r>
            <w:proofErr w:type="spellStart"/>
            <w:r w:rsidRPr="00730EAA">
              <w:rPr>
                <w:rFonts w:ascii="Times New Roman" w:eastAsia="Calibri" w:hAnsi="Times New Roman" w:cs="Times New Roman"/>
                <w:sz w:val="24"/>
                <w:szCs w:val="24"/>
                <w:lang w:eastAsia="ar-SA"/>
              </w:rPr>
              <w:t>Звуковедение</w:t>
            </w:r>
            <w:proofErr w:type="spellEnd"/>
            <w:r w:rsidRPr="00730EAA">
              <w:rPr>
                <w:rFonts w:ascii="Times New Roman" w:eastAsia="Calibri" w:hAnsi="Times New Roman" w:cs="Times New Roman"/>
                <w:sz w:val="24"/>
                <w:szCs w:val="24"/>
                <w:lang w:eastAsia="ar-SA"/>
              </w:rPr>
              <w:t>. Дикция. Охрана голоса.</w:t>
            </w: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Исполнять вокальные упражнения; повторять песни и хоровые произведения из репертуара для 2 класса.</w:t>
            </w:r>
          </w:p>
        </w:tc>
      </w:tr>
      <w:tr w:rsidR="00730EAA" w:rsidRPr="00730EAA" w:rsidTr="0065501B">
        <w:trPr>
          <w:trHeight w:val="355"/>
        </w:trPr>
        <w:tc>
          <w:tcPr>
            <w:tcW w:w="746"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35</w:t>
            </w:r>
          </w:p>
        </w:tc>
        <w:tc>
          <w:tcPr>
            <w:tcW w:w="1035" w:type="dxa"/>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26.05</w:t>
            </w:r>
          </w:p>
        </w:tc>
        <w:tc>
          <w:tcPr>
            <w:tcW w:w="2476" w:type="dxa"/>
            <w:gridSpan w:val="3"/>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r w:rsidRPr="00730EAA">
              <w:rPr>
                <w:rFonts w:ascii="Times New Roman" w:eastAsia="Calibri" w:hAnsi="Times New Roman" w:cs="Times New Roman"/>
                <w:sz w:val="24"/>
                <w:szCs w:val="24"/>
                <w:lang w:eastAsia="ar-SA"/>
              </w:rPr>
              <w:t>Резерв</w:t>
            </w:r>
          </w:p>
        </w:tc>
        <w:tc>
          <w:tcPr>
            <w:tcW w:w="4017"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
        </w:tc>
        <w:tc>
          <w:tcPr>
            <w:tcW w:w="2170"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
        </w:tc>
        <w:tc>
          <w:tcPr>
            <w:tcW w:w="4265" w:type="dxa"/>
            <w:gridSpan w:val="2"/>
            <w:shd w:val="clear" w:color="auto" w:fill="auto"/>
          </w:tcPr>
          <w:p w:rsidR="00730EAA" w:rsidRPr="00730EAA" w:rsidRDefault="00730EAA" w:rsidP="00730EAA">
            <w:pPr>
              <w:suppressAutoHyphens/>
              <w:rPr>
                <w:rFonts w:ascii="Times New Roman" w:eastAsia="Calibri" w:hAnsi="Times New Roman" w:cs="Times New Roman"/>
                <w:sz w:val="24"/>
                <w:szCs w:val="24"/>
                <w:lang w:eastAsia="ar-SA"/>
              </w:rPr>
            </w:pPr>
          </w:p>
        </w:tc>
      </w:tr>
    </w:tbl>
    <w:p w:rsidR="00730EAA" w:rsidRPr="00730EAA" w:rsidRDefault="00730EAA" w:rsidP="00730EAA">
      <w:pPr>
        <w:suppressAutoHyphens/>
        <w:rPr>
          <w:rFonts w:ascii="Times New Roman" w:eastAsia="Times New Roman" w:hAnsi="Times New Roman" w:cs="Times New Roman"/>
          <w:sz w:val="24"/>
          <w:szCs w:val="24"/>
          <w:u w:val="single"/>
          <w:lang w:eastAsia="ar-SA"/>
        </w:rPr>
      </w:pPr>
    </w:p>
    <w:p w:rsidR="00730EAA" w:rsidRPr="00730EAA" w:rsidRDefault="00730EAA" w:rsidP="00730EAA">
      <w:pPr>
        <w:suppressAutoHyphens/>
        <w:ind w:left="510"/>
        <w:jc w:val="both"/>
        <w:rPr>
          <w:rFonts w:ascii="Calibri" w:eastAsia="Times New Roman" w:hAnsi="Calibri" w:cs="Times New Roman"/>
          <w:lang w:eastAsia="ar-SA"/>
        </w:rPr>
      </w:pPr>
    </w:p>
    <w:p w:rsidR="00E45EC2" w:rsidRPr="00E45EC2" w:rsidRDefault="00E45EC2" w:rsidP="00730EAA">
      <w:pPr>
        <w:autoSpaceDE w:val="0"/>
        <w:autoSpaceDN w:val="0"/>
        <w:adjustRightInd w:val="0"/>
        <w:spacing w:after="0" w:line="264" w:lineRule="auto"/>
        <w:rPr>
          <w:rFonts w:ascii="Times New Roman" w:hAnsi="Times New Roman" w:cs="Times New Roman"/>
          <w:sz w:val="28"/>
          <w:szCs w:val="28"/>
        </w:rPr>
      </w:pPr>
      <w:r w:rsidRPr="00E45EC2">
        <w:rPr>
          <w:rFonts w:ascii="Times New Roman" w:hAnsi="Times New Roman" w:cs="Times New Roman"/>
          <w:sz w:val="28"/>
          <w:szCs w:val="28"/>
        </w:rPr>
        <w:br/>
      </w:r>
    </w:p>
    <w:p w:rsidR="00E45EC2" w:rsidRPr="00E45EC2" w:rsidRDefault="00E45EC2" w:rsidP="00E45EC2">
      <w:pPr>
        <w:spacing w:after="0"/>
        <w:ind w:firstLine="360"/>
        <w:rPr>
          <w:rFonts w:ascii="Times New Roman" w:eastAsia="Times New Roman" w:hAnsi="Times New Roman" w:cs="Times New Roman"/>
          <w:sz w:val="28"/>
          <w:szCs w:val="28"/>
          <w:lang w:eastAsia="ru-RU"/>
        </w:rPr>
      </w:pPr>
    </w:p>
    <w:p w:rsidR="00E45EC2" w:rsidRPr="00E45EC2" w:rsidRDefault="00E45EC2" w:rsidP="00E45EC2">
      <w:pPr>
        <w:spacing w:after="0"/>
        <w:ind w:firstLine="360"/>
        <w:jc w:val="both"/>
        <w:rPr>
          <w:rFonts w:ascii="Times New Roman" w:eastAsia="Times New Roman" w:hAnsi="Times New Roman" w:cs="Times New Roman"/>
          <w:sz w:val="28"/>
          <w:szCs w:val="28"/>
          <w:lang w:eastAsia="ru-RU"/>
        </w:rPr>
      </w:pPr>
    </w:p>
    <w:p w:rsidR="00E45EC2" w:rsidRDefault="00E45EC2" w:rsidP="00E45EC2">
      <w:pPr>
        <w:spacing w:after="0" w:line="240" w:lineRule="auto"/>
        <w:jc w:val="center"/>
        <w:rPr>
          <w:rFonts w:ascii="Times New Roman" w:hAnsi="Times New Roman" w:cs="Times New Roman"/>
          <w:sz w:val="24"/>
          <w:szCs w:val="30"/>
        </w:rPr>
      </w:pPr>
      <w:r w:rsidRPr="009061ED">
        <w:rPr>
          <w:rFonts w:ascii="Times New Roman" w:hAnsi="Times New Roman" w:cs="Times New Roman"/>
          <w:b/>
          <w:bCs/>
          <w:color w:val="000000"/>
          <w:w w:val="98"/>
          <w:sz w:val="24"/>
          <w:szCs w:val="24"/>
        </w:rPr>
        <w:t xml:space="preserve">  </w:t>
      </w:r>
      <w:bookmarkStart w:id="1" w:name="bookmark0"/>
    </w:p>
    <w:p w:rsidR="00E45EC2" w:rsidRDefault="00E45EC2" w:rsidP="00E45EC2">
      <w:pPr>
        <w:autoSpaceDE w:val="0"/>
        <w:autoSpaceDN w:val="0"/>
        <w:adjustRightInd w:val="0"/>
        <w:spacing w:after="0" w:line="240" w:lineRule="auto"/>
        <w:rPr>
          <w:rFonts w:ascii="Times New Roman" w:hAnsi="Times New Roman" w:cs="Times New Roman"/>
          <w:sz w:val="24"/>
          <w:szCs w:val="30"/>
        </w:rPr>
      </w:pPr>
    </w:p>
    <w:p w:rsidR="00E45EC2" w:rsidRDefault="00E45EC2" w:rsidP="00E45EC2">
      <w:pPr>
        <w:autoSpaceDE w:val="0"/>
        <w:autoSpaceDN w:val="0"/>
        <w:adjustRightInd w:val="0"/>
        <w:spacing w:after="0" w:line="240" w:lineRule="auto"/>
        <w:rPr>
          <w:rFonts w:ascii="Times New Roman" w:hAnsi="Times New Roman" w:cs="Times New Roman"/>
          <w:sz w:val="24"/>
          <w:szCs w:val="30"/>
        </w:rPr>
      </w:pPr>
    </w:p>
    <w:p w:rsidR="006A4AE4" w:rsidRDefault="00E45EC2" w:rsidP="00E45EC2">
      <w:pPr>
        <w:jc w:val="center"/>
        <w:rPr>
          <w:rFonts w:ascii="Times New Roman" w:hAnsi="Times New Roman" w:cs="Times New Roman"/>
          <w:sz w:val="28"/>
          <w:szCs w:val="28"/>
        </w:rPr>
      </w:pPr>
      <w:r w:rsidRPr="001E779A">
        <w:rPr>
          <w:rFonts w:ascii="Times New Roman" w:hAnsi="Times New Roman" w:cs="Times New Roman"/>
          <w:sz w:val="28"/>
          <w:szCs w:val="28"/>
        </w:rPr>
        <w:t xml:space="preserve">               </w:t>
      </w: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6A4AE4" w:rsidRDefault="006A4AE4" w:rsidP="00E45EC2">
      <w:pPr>
        <w:jc w:val="center"/>
        <w:rPr>
          <w:rFonts w:ascii="Times New Roman" w:hAnsi="Times New Roman" w:cs="Times New Roman"/>
          <w:sz w:val="28"/>
          <w:szCs w:val="28"/>
        </w:rPr>
      </w:pPr>
    </w:p>
    <w:p w:rsidR="00E45EC2" w:rsidRPr="002627DC" w:rsidRDefault="00E45EC2" w:rsidP="00E45EC2">
      <w:pPr>
        <w:jc w:val="center"/>
        <w:rPr>
          <w:rFonts w:ascii="Times New Roman" w:hAnsi="Times New Roman" w:cs="Times New Roman"/>
          <w:b/>
          <w:sz w:val="28"/>
          <w:szCs w:val="28"/>
        </w:rPr>
      </w:pPr>
      <w:r w:rsidRPr="001E779A">
        <w:rPr>
          <w:rFonts w:ascii="Times New Roman" w:hAnsi="Times New Roman" w:cs="Times New Roman"/>
          <w:sz w:val="28"/>
          <w:szCs w:val="28"/>
        </w:rPr>
        <w:t xml:space="preserve">  </w:t>
      </w:r>
      <w:r w:rsidRPr="001E779A">
        <w:rPr>
          <w:rFonts w:ascii="Times New Roman" w:hAnsi="Times New Roman" w:cs="Times New Roman"/>
          <w:b/>
          <w:sz w:val="28"/>
          <w:szCs w:val="28"/>
        </w:rPr>
        <w:t>Календарно - тематическое планирование</w:t>
      </w:r>
      <w:r>
        <w:rPr>
          <w:rFonts w:ascii="Times New Roman" w:hAnsi="Times New Roman" w:cs="Times New Roman"/>
          <w:b/>
          <w:sz w:val="28"/>
          <w:szCs w:val="28"/>
        </w:rPr>
        <w:t xml:space="preserve"> по предмету «Музыка»</w:t>
      </w:r>
    </w:p>
    <w:p w:rsidR="00E45EC2" w:rsidRPr="00D84254" w:rsidRDefault="00E45EC2" w:rsidP="00E45EC2">
      <w:pPr>
        <w:spacing w:after="0" w:line="240" w:lineRule="auto"/>
        <w:jc w:val="center"/>
        <w:rPr>
          <w:rFonts w:ascii="Times New Roman" w:eastAsia="Calibri" w:hAnsi="Times New Roman" w:cs="Times New Roman"/>
          <w:sz w:val="24"/>
          <w:szCs w:val="24"/>
        </w:rPr>
      </w:pPr>
      <w:r w:rsidRPr="002627DC">
        <w:rPr>
          <w:rFonts w:ascii="Times New Roman" w:eastAsia="Calibri" w:hAnsi="Times New Roman" w:cs="Times New Roman"/>
          <w:sz w:val="24"/>
          <w:szCs w:val="24"/>
        </w:rPr>
        <w:t>(35 часов  в год, 1 час в неделю)</w:t>
      </w:r>
    </w:p>
    <w:tbl>
      <w:tblPr>
        <w:tblStyle w:val="a3"/>
        <w:tblpPr w:leftFromText="180" w:rightFromText="180" w:vertAnchor="text" w:horzAnchor="margin" w:tblpY="60"/>
        <w:tblW w:w="14425" w:type="dxa"/>
        <w:tblLayout w:type="fixed"/>
        <w:tblLook w:val="04A0" w:firstRow="1" w:lastRow="0" w:firstColumn="1" w:lastColumn="0" w:noHBand="0" w:noVBand="1"/>
      </w:tblPr>
      <w:tblGrid>
        <w:gridCol w:w="814"/>
        <w:gridCol w:w="1373"/>
        <w:gridCol w:w="22"/>
        <w:gridCol w:w="28"/>
        <w:gridCol w:w="1416"/>
        <w:gridCol w:w="5087"/>
        <w:gridCol w:w="18"/>
        <w:gridCol w:w="4109"/>
        <w:gridCol w:w="1558"/>
      </w:tblGrid>
      <w:tr w:rsidR="00E45EC2" w:rsidRPr="001E779A" w:rsidTr="00BE2B1F">
        <w:trPr>
          <w:trHeight w:val="301"/>
        </w:trPr>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EC2" w:rsidRPr="001E779A" w:rsidRDefault="00E45EC2" w:rsidP="00BE2B1F">
            <w:pPr>
              <w:ind w:right="-108"/>
              <w:jc w:val="center"/>
              <w:rPr>
                <w:rFonts w:ascii="Times New Roman" w:hAnsi="Times New Roman" w:cs="Times New Roman"/>
                <w:sz w:val="24"/>
                <w:szCs w:val="24"/>
              </w:rPr>
            </w:pPr>
            <w:r w:rsidRPr="001E779A">
              <w:rPr>
                <w:rFonts w:ascii="Times New Roman" w:hAnsi="Times New Roman" w:cs="Times New Roman"/>
                <w:sz w:val="24"/>
                <w:szCs w:val="24"/>
              </w:rPr>
              <w:t xml:space="preserve">№ </w:t>
            </w:r>
            <w:proofErr w:type="spellStart"/>
            <w:r w:rsidRPr="001E779A">
              <w:rPr>
                <w:rFonts w:ascii="Times New Roman" w:hAnsi="Times New Roman" w:cs="Times New Roman"/>
                <w:sz w:val="24"/>
                <w:szCs w:val="24"/>
              </w:rPr>
              <w:t>ур</w:t>
            </w:r>
            <w:proofErr w:type="spellEnd"/>
            <w:r w:rsidRPr="001E779A">
              <w:rPr>
                <w:rFonts w:ascii="Times New Roman" w:hAnsi="Times New Roman" w:cs="Times New Roman"/>
                <w:sz w:val="24"/>
                <w:szCs w:val="24"/>
              </w:rPr>
              <w:t xml:space="preserve">. </w:t>
            </w:r>
            <w:proofErr w:type="gramStart"/>
            <w:r w:rsidRPr="001E779A">
              <w:rPr>
                <w:rFonts w:ascii="Times New Roman" w:hAnsi="Times New Roman" w:cs="Times New Roman"/>
                <w:sz w:val="24"/>
                <w:szCs w:val="24"/>
              </w:rPr>
              <w:lastRenderedPageBreak/>
              <w:t>п</w:t>
            </w:r>
            <w:proofErr w:type="gramEnd"/>
            <w:r w:rsidRPr="001E779A">
              <w:rPr>
                <w:rFonts w:ascii="Times New Roman" w:hAnsi="Times New Roman" w:cs="Times New Roman"/>
                <w:sz w:val="24"/>
                <w:szCs w:val="24"/>
              </w:rPr>
              <w:t>/п</w:t>
            </w:r>
          </w:p>
        </w:tc>
        <w:tc>
          <w:tcPr>
            <w:tcW w:w="2839" w:type="dxa"/>
            <w:gridSpan w:val="4"/>
            <w:tcBorders>
              <w:top w:val="single" w:sz="4" w:space="0" w:color="000000" w:themeColor="text1"/>
              <w:left w:val="single" w:sz="4" w:space="0" w:color="auto"/>
              <w:bottom w:val="single" w:sz="4" w:space="0" w:color="auto"/>
              <w:right w:val="single" w:sz="4" w:space="0" w:color="auto"/>
            </w:tcBorders>
            <w:hideMark/>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lastRenderedPageBreak/>
              <w:t>Дата</w:t>
            </w:r>
          </w:p>
        </w:tc>
        <w:tc>
          <w:tcPr>
            <w:tcW w:w="5105" w:type="dxa"/>
            <w:gridSpan w:val="2"/>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Название раздела</w:t>
            </w:r>
          </w:p>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lastRenderedPageBreak/>
              <w:t>Тема урока</w:t>
            </w:r>
          </w:p>
        </w:tc>
        <w:tc>
          <w:tcPr>
            <w:tcW w:w="4109"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lastRenderedPageBreak/>
              <w:t>Тип урока</w:t>
            </w:r>
          </w:p>
        </w:tc>
        <w:tc>
          <w:tcPr>
            <w:tcW w:w="1558"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45EC2" w:rsidRPr="001E779A" w:rsidRDefault="00E45EC2" w:rsidP="00BE2B1F">
            <w:pPr>
              <w:ind w:right="-108"/>
              <w:jc w:val="center"/>
              <w:rPr>
                <w:rFonts w:ascii="Times New Roman" w:hAnsi="Times New Roman" w:cs="Times New Roman"/>
                <w:sz w:val="24"/>
                <w:szCs w:val="24"/>
              </w:rPr>
            </w:pPr>
            <w:r w:rsidRPr="001E779A">
              <w:rPr>
                <w:rFonts w:ascii="Times New Roman" w:hAnsi="Times New Roman" w:cs="Times New Roman"/>
                <w:sz w:val="24"/>
                <w:szCs w:val="24"/>
              </w:rPr>
              <w:t xml:space="preserve">Количество </w:t>
            </w:r>
            <w:r w:rsidRPr="001E779A">
              <w:rPr>
                <w:rFonts w:ascii="Times New Roman" w:hAnsi="Times New Roman" w:cs="Times New Roman"/>
                <w:sz w:val="24"/>
                <w:szCs w:val="24"/>
              </w:rPr>
              <w:lastRenderedPageBreak/>
              <w:t>часов</w:t>
            </w:r>
          </w:p>
        </w:tc>
      </w:tr>
      <w:tr w:rsidR="00E45EC2" w:rsidRPr="001E779A" w:rsidTr="00BE2B1F">
        <w:trPr>
          <w:trHeight w:val="276"/>
        </w:trPr>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EC2" w:rsidRPr="001E779A" w:rsidRDefault="00E45EC2" w:rsidP="00BE2B1F">
            <w:pPr>
              <w:ind w:right="-108"/>
              <w:jc w:val="center"/>
              <w:rPr>
                <w:rFonts w:ascii="Times New Roman" w:hAnsi="Times New Roman" w:cs="Times New Roman"/>
                <w:sz w:val="24"/>
                <w:szCs w:val="24"/>
              </w:rPr>
            </w:pPr>
          </w:p>
        </w:tc>
        <w:tc>
          <w:tcPr>
            <w:tcW w:w="1423" w:type="dxa"/>
            <w:gridSpan w:val="3"/>
            <w:vMerge w:val="restart"/>
            <w:tcBorders>
              <w:top w:val="single" w:sz="4" w:space="0" w:color="auto"/>
              <w:left w:val="single" w:sz="4" w:space="0" w:color="auto"/>
              <w:bottom w:val="single" w:sz="4" w:space="0" w:color="000000" w:themeColor="text1"/>
              <w:right w:val="single" w:sz="4" w:space="0" w:color="auto"/>
            </w:tcBorders>
          </w:tcPr>
          <w:p w:rsidR="00E45EC2" w:rsidRPr="001E779A" w:rsidRDefault="00E45EC2" w:rsidP="00BE2B1F">
            <w:pPr>
              <w:jc w:val="center"/>
              <w:rPr>
                <w:rFonts w:ascii="Times New Roman" w:hAnsi="Times New Roman" w:cs="Times New Roman"/>
                <w:sz w:val="24"/>
                <w:szCs w:val="24"/>
              </w:rPr>
            </w:pPr>
            <w:r w:rsidRPr="001E779A">
              <w:rPr>
                <w:rFonts w:ascii="Times New Roman" w:hAnsi="Times New Roman" w:cs="Times New Roman"/>
                <w:sz w:val="24"/>
                <w:szCs w:val="24"/>
              </w:rPr>
              <w:t>План</w:t>
            </w:r>
          </w:p>
        </w:tc>
        <w:tc>
          <w:tcPr>
            <w:tcW w:w="1416" w:type="dxa"/>
            <w:vMerge w:val="restart"/>
            <w:tcBorders>
              <w:top w:val="single" w:sz="4" w:space="0" w:color="auto"/>
              <w:left w:val="single" w:sz="4" w:space="0" w:color="auto"/>
              <w:bottom w:val="single" w:sz="4" w:space="0" w:color="000000" w:themeColor="text1"/>
              <w:right w:val="single" w:sz="4" w:space="0" w:color="auto"/>
            </w:tcBorders>
          </w:tcPr>
          <w:p w:rsidR="00E45EC2" w:rsidRPr="001E779A" w:rsidRDefault="00E45EC2" w:rsidP="00BE2B1F">
            <w:pPr>
              <w:ind w:left="210"/>
              <w:jc w:val="center"/>
              <w:rPr>
                <w:rFonts w:ascii="Times New Roman" w:hAnsi="Times New Roman" w:cs="Times New Roman"/>
                <w:sz w:val="24"/>
                <w:szCs w:val="24"/>
              </w:rPr>
            </w:pPr>
            <w:r w:rsidRPr="001E779A">
              <w:rPr>
                <w:rFonts w:ascii="Times New Roman" w:hAnsi="Times New Roman" w:cs="Times New Roman"/>
                <w:sz w:val="24"/>
                <w:szCs w:val="24"/>
              </w:rPr>
              <w:t>Факт</w:t>
            </w:r>
          </w:p>
        </w:tc>
        <w:tc>
          <w:tcPr>
            <w:tcW w:w="5105" w:type="dxa"/>
            <w:gridSpan w:val="2"/>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tc>
        <w:tc>
          <w:tcPr>
            <w:tcW w:w="4109" w:type="dxa"/>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jc w:val="center"/>
              <w:rPr>
                <w:rFonts w:ascii="Times New Roman" w:hAnsi="Times New Roman" w:cs="Times New Roman"/>
                <w:sz w:val="24"/>
                <w:szCs w:val="24"/>
              </w:rPr>
            </w:pPr>
          </w:p>
        </w:tc>
        <w:tc>
          <w:tcPr>
            <w:tcW w:w="1558" w:type="dxa"/>
            <w:vMerge/>
            <w:tcBorders>
              <w:top w:val="single" w:sz="4" w:space="0" w:color="000000" w:themeColor="text1"/>
              <w:left w:val="single" w:sz="4" w:space="0" w:color="auto"/>
              <w:bottom w:val="single" w:sz="4" w:space="0" w:color="000000" w:themeColor="text1"/>
              <w:right w:val="single" w:sz="4" w:space="0" w:color="auto"/>
            </w:tcBorders>
          </w:tcPr>
          <w:p w:rsidR="00E45EC2" w:rsidRPr="001E779A" w:rsidRDefault="00E45EC2" w:rsidP="00BE2B1F">
            <w:pPr>
              <w:ind w:right="-108"/>
              <w:jc w:val="center"/>
              <w:rPr>
                <w:rFonts w:ascii="Times New Roman" w:hAnsi="Times New Roman" w:cs="Times New Roman"/>
                <w:sz w:val="24"/>
                <w:szCs w:val="24"/>
              </w:rPr>
            </w:pPr>
          </w:p>
        </w:tc>
      </w:tr>
      <w:tr w:rsidR="00E45EC2" w:rsidRPr="001E779A" w:rsidTr="00BE2B1F">
        <w:trPr>
          <w:trHeight w:val="322"/>
        </w:trPr>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C2" w:rsidRPr="001E779A" w:rsidRDefault="00E45EC2" w:rsidP="00BE2B1F">
            <w:pPr>
              <w:rPr>
                <w:rFonts w:ascii="Times New Roman" w:hAnsi="Times New Roman" w:cs="Times New Roman"/>
                <w:sz w:val="24"/>
                <w:szCs w:val="24"/>
              </w:rPr>
            </w:pPr>
          </w:p>
        </w:tc>
        <w:tc>
          <w:tcPr>
            <w:tcW w:w="1423" w:type="dxa"/>
            <w:gridSpan w:val="3"/>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1416" w:type="dxa"/>
            <w:vMerge/>
            <w:tcBorders>
              <w:top w:val="single" w:sz="4" w:space="0" w:color="000000" w:themeColor="text1"/>
              <w:left w:val="single" w:sz="4" w:space="0" w:color="auto"/>
              <w:bottom w:val="single" w:sz="4" w:space="0" w:color="000000" w:themeColor="text1"/>
              <w:right w:val="single" w:sz="4" w:space="0" w:color="auto"/>
            </w:tcBorders>
            <w:vAlign w:val="center"/>
          </w:tcPr>
          <w:p w:rsidR="00E45EC2" w:rsidRPr="001E779A" w:rsidRDefault="00E45EC2" w:rsidP="00BE2B1F">
            <w:pPr>
              <w:rPr>
                <w:rFonts w:ascii="Times New Roman" w:hAnsi="Times New Roman" w:cs="Times New Roman"/>
                <w:sz w:val="24"/>
                <w:szCs w:val="24"/>
              </w:rPr>
            </w:pPr>
          </w:p>
        </w:tc>
        <w:tc>
          <w:tcPr>
            <w:tcW w:w="5105"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4109"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c>
          <w:tcPr>
            <w:tcW w:w="1558"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45EC2" w:rsidRPr="001E779A" w:rsidRDefault="00E45EC2" w:rsidP="00BE2B1F">
            <w:pPr>
              <w:rPr>
                <w:rFonts w:ascii="Times New Roman" w:hAnsi="Times New Roman" w:cs="Times New Roman"/>
                <w:sz w:val="24"/>
                <w:szCs w:val="24"/>
              </w:rPr>
            </w:pPr>
          </w:p>
        </w:tc>
      </w:tr>
      <w:tr w:rsidR="00E45EC2" w:rsidRPr="001E779A" w:rsidTr="00BE2B1F">
        <w:trPr>
          <w:trHeight w:val="917"/>
        </w:trPr>
        <w:tc>
          <w:tcPr>
            <w:tcW w:w="14425" w:type="dxa"/>
            <w:gridSpan w:val="9"/>
            <w:tcBorders>
              <w:top w:val="single" w:sz="4" w:space="0" w:color="auto"/>
              <w:left w:val="single" w:sz="4" w:space="0" w:color="auto"/>
              <w:bottom w:val="single" w:sz="4" w:space="0" w:color="auto"/>
              <w:right w:val="single" w:sz="4" w:space="0" w:color="auto"/>
            </w:tcBorders>
            <w:hideMark/>
          </w:tcPr>
          <w:p w:rsidR="00E45EC2" w:rsidRPr="001E779A" w:rsidRDefault="00E45EC2" w:rsidP="00BE2B1F">
            <w:pPr>
              <w:shd w:val="clear" w:color="auto" w:fill="FFFFFF"/>
              <w:jc w:val="center"/>
              <w:rPr>
                <w:rFonts w:ascii="Times New Roman" w:eastAsia="Times New Roman" w:hAnsi="Times New Roman" w:cs="Times New Roman"/>
                <w:b/>
                <w:bCs/>
                <w:sz w:val="24"/>
                <w:szCs w:val="24"/>
              </w:rPr>
            </w:pPr>
            <w:r w:rsidRPr="001E779A">
              <w:rPr>
                <w:rFonts w:ascii="Times New Roman" w:eastAsia="Times New Roman" w:hAnsi="Times New Roman" w:cs="Times New Roman"/>
                <w:b/>
                <w:bCs/>
                <w:sz w:val="24"/>
                <w:szCs w:val="24"/>
              </w:rPr>
              <w:t>Хоровая планета</w:t>
            </w:r>
          </w:p>
          <w:p w:rsidR="00E45EC2" w:rsidRPr="001E779A" w:rsidRDefault="00E45EC2" w:rsidP="00BE2B1F">
            <w:pPr>
              <w:shd w:val="clear" w:color="auto" w:fill="FFFFFF"/>
              <w:jc w:val="center"/>
              <w:rPr>
                <w:rFonts w:ascii="Times New Roman" w:hAnsi="Times New Roman" w:cs="Times New Roman"/>
                <w:b/>
                <w:sz w:val="24"/>
                <w:szCs w:val="24"/>
              </w:rPr>
            </w:pPr>
            <w:r w:rsidRPr="001E779A">
              <w:rPr>
                <w:rFonts w:ascii="Times New Roman" w:eastAsia="Times New Roman" w:hAnsi="Times New Roman" w:cs="Times New Roman"/>
                <w:b/>
                <w:bCs/>
                <w:sz w:val="24"/>
                <w:szCs w:val="24"/>
              </w:rPr>
              <w:t>«В КОНЦЕРТНОМ ЗАЛЕ»</w:t>
            </w:r>
          </w:p>
        </w:tc>
      </w:tr>
      <w:tr w:rsidR="00E45EC2" w:rsidRPr="001E779A" w:rsidTr="00BE2B1F">
        <w:trPr>
          <w:trHeight w:val="138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pStyle w:val="2"/>
              <w:ind w:left="108"/>
              <w:outlineLvl w:val="1"/>
              <w:rPr>
                <w:b w:val="0"/>
                <w:sz w:val="24"/>
                <w:szCs w:val="24"/>
              </w:rPr>
            </w:pPr>
            <w:r w:rsidRPr="001E779A">
              <w:rPr>
                <w:b w:val="0"/>
                <w:sz w:val="24"/>
                <w:szCs w:val="24"/>
              </w:rPr>
              <w:t>1</w:t>
            </w:r>
          </w:p>
          <w:p w:rsidR="00E45EC2" w:rsidRPr="001E779A" w:rsidRDefault="00E45EC2" w:rsidP="00BE2B1F">
            <w:pPr>
              <w:pStyle w:val="a6"/>
              <w:shd w:val="clear" w:color="auto" w:fill="FFFFFF"/>
              <w:ind w:left="1328"/>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120" w:after="120"/>
              <w:ind w:left="-100"/>
              <w:jc w:val="center"/>
              <w:rPr>
                <w:rFonts w:ascii="Times New Roman" w:eastAsia="Times New Roman" w:hAnsi="Times New Roman" w:cs="Times New Roman"/>
                <w:sz w:val="24"/>
                <w:szCs w:val="24"/>
              </w:rPr>
            </w:pPr>
          </w:p>
          <w:p w:rsidR="00E45EC2" w:rsidRPr="001E779A" w:rsidRDefault="00E45EC2" w:rsidP="00BE2B1F">
            <w:pPr>
              <w:spacing w:before="120" w:after="12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7</w:t>
            </w:r>
            <w:r w:rsidRPr="001E779A">
              <w:rPr>
                <w:rFonts w:ascii="Times New Roman" w:eastAsia="Times New Roman" w:hAnsi="Times New Roman" w:cs="Times New Roman"/>
                <w:sz w:val="24"/>
                <w:szCs w:val="24"/>
              </w:rPr>
              <w:t>.09</w:t>
            </w: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jc w:val="center"/>
              <w:rPr>
                <w:rFonts w:ascii="Times New Roman" w:eastAsia="Times New Roman" w:hAnsi="Times New Roman" w:cs="Times New Roman"/>
                <w:sz w:val="24"/>
                <w:szCs w:val="24"/>
              </w:rPr>
            </w:pPr>
          </w:p>
          <w:p w:rsidR="00E45EC2" w:rsidRPr="001E779A" w:rsidRDefault="00E45EC2" w:rsidP="00BE2B1F">
            <w:pPr>
              <w:shd w:val="clear" w:color="auto" w:fill="FFFFFF"/>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rPr>
                <w:rFonts w:ascii="Times New Roman" w:hAnsi="Times New Roman" w:cs="Times New Roman"/>
                <w:b/>
                <w:sz w:val="24"/>
                <w:szCs w:val="24"/>
              </w:rPr>
            </w:pPr>
          </w:p>
          <w:p w:rsidR="00E45EC2" w:rsidRPr="001E779A" w:rsidRDefault="00E45EC2" w:rsidP="00BE2B1F">
            <w:pPr>
              <w:shd w:val="clear" w:color="auto" w:fill="FFFFFF"/>
              <w:rPr>
                <w:rFonts w:ascii="Times New Roman" w:hAnsi="Times New Roman" w:cs="Times New Roman"/>
                <w:b/>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120" w:after="12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Концертные залы</w:t>
            </w:r>
          </w:p>
          <w:p w:rsidR="00E45EC2" w:rsidRPr="001E779A" w:rsidRDefault="00E45EC2" w:rsidP="00BE2B1F">
            <w:pPr>
              <w:spacing w:before="120" w:after="120"/>
              <w:ind w:left="-100"/>
              <w:jc w:val="both"/>
              <w:rPr>
                <w:rFonts w:ascii="Times New Roman" w:eastAsia="Times New Roman" w:hAnsi="Times New Roman" w:cs="Times New Roman"/>
                <w:sz w:val="24"/>
                <w:szCs w:val="24"/>
              </w:rPr>
            </w:pPr>
          </w:p>
          <w:p w:rsidR="00E45EC2" w:rsidRPr="001E779A" w:rsidRDefault="00E45EC2" w:rsidP="00BE2B1F">
            <w:pPr>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b/>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pacing w:before="120" w:after="120"/>
              <w:jc w:val="both"/>
              <w:rPr>
                <w:rFonts w:ascii="Times New Roman" w:eastAsia="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734"/>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2</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14</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71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3</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21</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гимн</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8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4</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lang w:val="en-US"/>
              </w:rPr>
              <w:t>28</w:t>
            </w:r>
            <w:r w:rsidRPr="001E779A">
              <w:rPr>
                <w:rFonts w:ascii="Times New Roman" w:eastAsia="Times New Roman" w:hAnsi="Times New Roman" w:cs="Times New Roman"/>
                <w:sz w:val="24"/>
                <w:szCs w:val="24"/>
              </w:rPr>
              <w:t>.09</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хор</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5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5</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5.10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хоровой музыки: кантата</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42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6</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12.10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7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7</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19.10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романс</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69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8</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26.10</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пьеса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6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9</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камерной музыки: соната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4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10</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16.11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симфонической музыки</w:t>
            </w:r>
          </w:p>
          <w:p w:rsidR="00E45EC2" w:rsidRPr="001E779A" w:rsidRDefault="00E45EC2" w:rsidP="00BE2B1F">
            <w:pPr>
              <w:shd w:val="clear" w:color="auto" w:fill="FFFFFF"/>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84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11</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23.11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Концерт симфонической музыки: симфония</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69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12</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30.11</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i/>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Концерт симфонической музыки: симфония</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75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13</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7.12</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Pr>
                <w:rFonts w:ascii="Times New Roman" w:eastAsia="Times New Roman" w:hAnsi="Times New Roman" w:cs="Times New Roman"/>
                <w:bCs/>
                <w:spacing w:val="20"/>
                <w:sz w:val="24"/>
                <w:szCs w:val="24"/>
              </w:rPr>
            </w:pPr>
            <w:r w:rsidRPr="001E779A">
              <w:rPr>
                <w:rFonts w:ascii="Times New Roman" w:eastAsia="Times New Roman" w:hAnsi="Times New Roman" w:cs="Times New Roman"/>
                <w:sz w:val="24"/>
                <w:szCs w:val="24"/>
              </w:rPr>
              <w:t>Концерт симфонической музыки: симфоническая  сюита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84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14</w:t>
            </w:r>
          </w:p>
        </w:tc>
        <w:tc>
          <w:tcPr>
            <w:tcW w:w="1423"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jc w:val="center"/>
              <w:rPr>
                <w:rFonts w:ascii="Times New Roman" w:eastAsia="Times New Roman" w:hAnsi="Times New Roman" w:cs="Times New Roman"/>
                <w:bCs/>
                <w:spacing w:val="20"/>
                <w:sz w:val="24"/>
                <w:szCs w:val="24"/>
              </w:rPr>
            </w:pPr>
            <w:r w:rsidRPr="001E779A">
              <w:rPr>
                <w:rFonts w:ascii="Times New Roman" w:eastAsia="Times New Roman" w:hAnsi="Times New Roman" w:cs="Times New Roman"/>
                <w:bCs/>
                <w:spacing w:val="20"/>
                <w:sz w:val="24"/>
                <w:szCs w:val="24"/>
              </w:rPr>
              <w:t>14.12</w:t>
            </w:r>
          </w:p>
        </w:tc>
        <w:tc>
          <w:tcPr>
            <w:tcW w:w="1416"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pacing w:val="20"/>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Концерт симфонической музыки: симфоническая картина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i/>
                <w:sz w:val="24"/>
                <w:szCs w:val="24"/>
              </w:rPr>
            </w:pPr>
            <w:r w:rsidRPr="001E779A">
              <w:rPr>
                <w:rFonts w:ascii="Times New Roman" w:hAnsi="Times New Roman" w:cs="Times New Roman"/>
                <w:i/>
                <w:sz w:val="24"/>
                <w:szCs w:val="24"/>
              </w:rPr>
              <w:t>Обобщающий урок</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211"/>
        </w:trPr>
        <w:tc>
          <w:tcPr>
            <w:tcW w:w="14425" w:type="dxa"/>
            <w:gridSpan w:val="9"/>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
                <w:sz w:val="24"/>
                <w:szCs w:val="24"/>
              </w:rPr>
            </w:pPr>
            <w:r w:rsidRPr="001E779A">
              <w:rPr>
                <w:rFonts w:ascii="Times New Roman" w:eastAsia="Times New Roman" w:hAnsi="Times New Roman" w:cs="Times New Roman"/>
                <w:b/>
                <w:sz w:val="24"/>
                <w:szCs w:val="24"/>
              </w:rPr>
              <w:t>Мир оркестра</w:t>
            </w:r>
          </w:p>
          <w:p w:rsidR="00E45EC2" w:rsidRPr="001E779A" w:rsidRDefault="00E45EC2" w:rsidP="00BE2B1F">
            <w:pPr>
              <w:shd w:val="clear" w:color="auto" w:fill="FFFFFF"/>
              <w:jc w:val="center"/>
              <w:rPr>
                <w:rFonts w:ascii="Times New Roman" w:eastAsia="Times New Roman" w:hAnsi="Times New Roman" w:cs="Times New Roman"/>
                <w:b/>
                <w:sz w:val="24"/>
                <w:szCs w:val="24"/>
              </w:rPr>
            </w:pPr>
            <w:r w:rsidRPr="001E779A">
              <w:rPr>
                <w:rFonts w:ascii="Times New Roman" w:eastAsia="Times New Roman" w:hAnsi="Times New Roman" w:cs="Times New Roman"/>
                <w:b/>
                <w:sz w:val="24"/>
                <w:szCs w:val="24"/>
              </w:rPr>
              <w:t>«В МУЗЫКАЛЬНОМ ТЕАТРЕ»</w:t>
            </w:r>
          </w:p>
        </w:tc>
      </w:tr>
      <w:tr w:rsidR="00E45EC2" w:rsidRPr="001E779A" w:rsidTr="00BE2B1F">
        <w:trPr>
          <w:trHeight w:val="41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15</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21.12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Музыкальные театры</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lastRenderedPageBreak/>
              <w:t>Введение в тему</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lastRenderedPageBreak/>
              <w:t>1</w:t>
            </w:r>
          </w:p>
        </w:tc>
      </w:tr>
      <w:tr w:rsidR="00E45EC2" w:rsidRPr="001E779A" w:rsidTr="00BE2B1F">
        <w:trPr>
          <w:trHeight w:val="410"/>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lastRenderedPageBreak/>
              <w:t>16</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28.12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Опера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17</w:t>
            </w: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18</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11.01</w:t>
            </w: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18.01</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 Глинка</w:t>
            </w:r>
            <w:proofErr w:type="gramStart"/>
            <w:r w:rsidRPr="001E779A">
              <w:rPr>
                <w:rFonts w:ascii="Times New Roman" w:eastAsia="Times New Roman" w:hAnsi="Times New Roman" w:cs="Times New Roman"/>
                <w:sz w:val="24"/>
                <w:szCs w:val="24"/>
              </w:rPr>
              <w:t>.</w:t>
            </w:r>
            <w:proofErr w:type="gramEnd"/>
            <w:r w:rsidRPr="001E779A">
              <w:rPr>
                <w:rFonts w:ascii="Times New Roman" w:eastAsia="Times New Roman" w:hAnsi="Times New Roman" w:cs="Times New Roman"/>
                <w:sz w:val="24"/>
                <w:szCs w:val="24"/>
              </w:rPr>
              <w:t xml:space="preserve"> </w:t>
            </w:r>
            <w:proofErr w:type="gramStart"/>
            <w:r w:rsidRPr="001E779A">
              <w:rPr>
                <w:rFonts w:ascii="Times New Roman" w:eastAsia="Times New Roman" w:hAnsi="Times New Roman" w:cs="Times New Roman"/>
                <w:sz w:val="24"/>
                <w:szCs w:val="24"/>
              </w:rPr>
              <w:t>о</w:t>
            </w:r>
            <w:proofErr w:type="gramEnd"/>
            <w:r w:rsidRPr="001E779A">
              <w:rPr>
                <w:rFonts w:ascii="Times New Roman" w:eastAsia="Times New Roman" w:hAnsi="Times New Roman" w:cs="Times New Roman"/>
                <w:sz w:val="24"/>
                <w:szCs w:val="24"/>
              </w:rPr>
              <w:t>пера «Руслан и Людмила»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17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19</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20</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25.01</w:t>
            </w: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Н. Римский-Корсаков.  опера «Снегурочка»</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211"/>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21</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8.02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after="6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Оперы для детей</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i/>
                <w:sz w:val="24"/>
                <w:szCs w:val="24"/>
              </w:rPr>
            </w:pPr>
            <w:r w:rsidRPr="001E779A">
              <w:rPr>
                <w:rFonts w:ascii="Times New Roman" w:hAnsi="Times New Roman" w:cs="Times New Roman"/>
                <w:i/>
                <w:sz w:val="24"/>
                <w:szCs w:val="24"/>
              </w:rPr>
              <w:t>Обобщающий урок</w:t>
            </w:r>
          </w:p>
          <w:p w:rsidR="00E45EC2" w:rsidRPr="001E779A" w:rsidRDefault="00E45EC2" w:rsidP="00BE2B1F">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22</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23</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15.02</w:t>
            </w:r>
          </w:p>
          <w:p w:rsidR="00E45EC2" w:rsidRPr="001E779A" w:rsidRDefault="00E45EC2" w:rsidP="00BE2B1F">
            <w:pPr>
              <w:ind w:left="-108" w:right="-108"/>
              <w:jc w:val="center"/>
              <w:rPr>
                <w:rFonts w:ascii="Times New Roman" w:eastAsia="Times New Roman" w:hAnsi="Times New Roman" w:cs="Times New Roman"/>
                <w:bCs/>
                <w:sz w:val="24"/>
                <w:szCs w:val="24"/>
              </w:rPr>
            </w:pPr>
          </w:p>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22.02</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Балет. Балеты П.И. Чайковского</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w:t>
            </w:r>
          </w:p>
        </w:tc>
      </w:tr>
      <w:tr w:rsidR="00E45EC2" w:rsidRPr="001E779A" w:rsidTr="00BE2B1F">
        <w:trPr>
          <w:trHeight w:val="685"/>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6" w:hanging="142"/>
              <w:rPr>
                <w:rFonts w:ascii="Times New Roman" w:hAnsi="Times New Roman" w:cs="Times New Roman"/>
                <w:sz w:val="24"/>
                <w:szCs w:val="24"/>
              </w:rPr>
            </w:pPr>
            <w:r w:rsidRPr="001E779A">
              <w:rPr>
                <w:rFonts w:ascii="Times New Roman" w:hAnsi="Times New Roman" w:cs="Times New Roman"/>
                <w:sz w:val="24"/>
                <w:szCs w:val="24"/>
              </w:rPr>
              <w:t>24</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jc w:val="both"/>
              <w:rPr>
                <w:rFonts w:ascii="Times New Roman" w:eastAsia="Times New Roman" w:hAnsi="Times New Roman" w:cs="Times New Roman"/>
                <w:sz w:val="24"/>
                <w:szCs w:val="24"/>
              </w:rPr>
            </w:pPr>
            <w:proofErr w:type="spellStart"/>
            <w:r w:rsidRPr="001E779A">
              <w:rPr>
                <w:rFonts w:ascii="Times New Roman" w:eastAsia="Times New Roman" w:hAnsi="Times New Roman" w:cs="Times New Roman"/>
                <w:sz w:val="24"/>
                <w:szCs w:val="24"/>
              </w:rPr>
              <w:t>И.Стравинский</w:t>
            </w:r>
            <w:proofErr w:type="spellEnd"/>
            <w:r w:rsidRPr="001E779A">
              <w:rPr>
                <w:rFonts w:ascii="Times New Roman" w:eastAsia="Times New Roman" w:hAnsi="Times New Roman" w:cs="Times New Roman"/>
                <w:sz w:val="24"/>
                <w:szCs w:val="24"/>
              </w:rPr>
              <w:t>. Балет «Петрушка»</w:t>
            </w: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59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25</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7.03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В детском музыкальном театре</w:t>
            </w: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26</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15.03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Оперетта</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27</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22.03</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pacing w:before="60" w:after="60"/>
              <w:ind w:left="40" w:hanging="140"/>
              <w:jc w:val="both"/>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Мюзикл</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ind w:left="-108" w:right="-108"/>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3" w:firstLine="100"/>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w:t>
            </w:r>
          </w:p>
        </w:tc>
      </w:tr>
      <w:tr w:rsidR="00E45EC2" w:rsidRPr="001E779A" w:rsidTr="00BE2B1F">
        <w:trPr>
          <w:trHeight w:val="176"/>
        </w:trPr>
        <w:tc>
          <w:tcPr>
            <w:tcW w:w="2209"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hAnsi="Times New Roman" w:cs="Times New Roman"/>
                <w:b/>
                <w:sz w:val="24"/>
                <w:szCs w:val="24"/>
              </w:rPr>
            </w:pPr>
          </w:p>
        </w:tc>
        <w:tc>
          <w:tcPr>
            <w:tcW w:w="12216" w:type="dxa"/>
            <w:gridSpan w:val="6"/>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jc w:val="center"/>
              <w:rPr>
                <w:rFonts w:ascii="Times New Roman" w:eastAsia="Times New Roman" w:hAnsi="Times New Roman" w:cs="Times New Roman"/>
                <w:b/>
                <w:bCs/>
                <w:sz w:val="24"/>
                <w:szCs w:val="24"/>
              </w:rPr>
            </w:pPr>
            <w:r w:rsidRPr="001E779A">
              <w:rPr>
                <w:rFonts w:ascii="Times New Roman" w:eastAsia="Times New Roman" w:hAnsi="Times New Roman" w:cs="Times New Roman"/>
                <w:b/>
                <w:bCs/>
                <w:sz w:val="24"/>
                <w:szCs w:val="24"/>
              </w:rPr>
              <w:t>Формы и жанры в музыке</w:t>
            </w:r>
          </w:p>
          <w:p w:rsidR="00E45EC2" w:rsidRPr="001E779A" w:rsidRDefault="00E45EC2" w:rsidP="00BE2B1F">
            <w:pPr>
              <w:shd w:val="clear" w:color="auto" w:fill="FFFFFF"/>
              <w:jc w:val="center"/>
              <w:rPr>
                <w:rFonts w:ascii="Times New Roman" w:hAnsi="Times New Roman" w:cs="Times New Roman"/>
                <w:b/>
                <w:sz w:val="24"/>
                <w:szCs w:val="24"/>
              </w:rPr>
            </w:pPr>
            <w:r w:rsidRPr="001E779A">
              <w:rPr>
                <w:rFonts w:ascii="Times New Roman" w:eastAsia="Times New Roman" w:hAnsi="Times New Roman" w:cs="Times New Roman"/>
                <w:b/>
                <w:bCs/>
                <w:sz w:val="24"/>
                <w:szCs w:val="24"/>
              </w:rPr>
              <w:t>«В МУЗЫКАЛЬНОМ МУЗЕЕ»</w:t>
            </w:r>
          </w:p>
        </w:tc>
      </w:tr>
      <w:tr w:rsidR="00E45EC2" w:rsidRPr="001E779A" w:rsidTr="00BE2B1F">
        <w:trPr>
          <w:trHeight w:val="63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28</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5.04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Музыкальные музеи</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73"/>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29</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12.04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Музыкальные инструменты</w:t>
            </w: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76"/>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30</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19.04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bCs/>
                <w:i/>
                <w:sz w:val="24"/>
                <w:szCs w:val="24"/>
              </w:rPr>
            </w:pPr>
          </w:p>
        </w:tc>
        <w:tc>
          <w:tcPr>
            <w:tcW w:w="5087"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техника</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57"/>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31</w:t>
            </w:r>
          </w:p>
        </w:tc>
        <w:tc>
          <w:tcPr>
            <w:tcW w:w="139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26.04</w:t>
            </w:r>
          </w:p>
        </w:tc>
        <w:tc>
          <w:tcPr>
            <w:tcW w:w="1444"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изобразительное искусство</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192"/>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32</w:t>
            </w: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eastAsia="Times New Roman" w:hAnsi="Times New Roman" w:cs="Times New Roman"/>
                <w:bCs/>
                <w:sz w:val="24"/>
                <w:szCs w:val="24"/>
              </w:rPr>
            </w:pPr>
            <w:r w:rsidRPr="001E779A">
              <w:rPr>
                <w:rFonts w:ascii="Times New Roman" w:eastAsia="Times New Roman" w:hAnsi="Times New Roman" w:cs="Times New Roman"/>
                <w:bCs/>
                <w:sz w:val="24"/>
                <w:szCs w:val="24"/>
              </w:rPr>
              <w:t>3.05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Музыка и книги</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right="-108"/>
              <w:jc w:val="center"/>
              <w:rPr>
                <w:rFonts w:ascii="Times New Roman" w:hAnsi="Times New Roman" w:cs="Times New Roman"/>
                <w:sz w:val="24"/>
                <w:szCs w:val="24"/>
              </w:rPr>
            </w:pPr>
            <w:r w:rsidRPr="001E779A">
              <w:rPr>
                <w:rFonts w:ascii="Times New Roman" w:hAnsi="Times New Roman" w:cs="Times New Roman"/>
                <w:sz w:val="24"/>
                <w:szCs w:val="24"/>
              </w:rPr>
              <w:t>1</w:t>
            </w:r>
          </w:p>
        </w:tc>
      </w:tr>
      <w:tr w:rsidR="00E45EC2" w:rsidRPr="001E779A" w:rsidTr="00BE2B1F">
        <w:trPr>
          <w:trHeight w:val="858"/>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33</w:t>
            </w:r>
          </w:p>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10.05</w:t>
            </w: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bCs/>
                <w:sz w:val="24"/>
                <w:szCs w:val="24"/>
              </w:rPr>
            </w:pPr>
          </w:p>
          <w:p w:rsidR="00E45EC2" w:rsidRPr="001E779A" w:rsidRDefault="00E45EC2" w:rsidP="00BE2B1F">
            <w:pPr>
              <w:rPr>
                <w:rFonts w:ascii="Times New Roman" w:eastAsia="Times New Roman" w:hAnsi="Times New Roman" w:cs="Times New Roman"/>
                <w:bCs/>
                <w:sz w:val="24"/>
                <w:szCs w:val="24"/>
              </w:rPr>
            </w:pPr>
          </w:p>
          <w:p w:rsidR="00E45EC2" w:rsidRPr="001E779A" w:rsidRDefault="00E45EC2" w:rsidP="00BE2B1F">
            <w:pPr>
              <w:shd w:val="clear" w:color="auto" w:fill="FFFFFF"/>
              <w:ind w:right="-119"/>
              <w:rPr>
                <w:rFonts w:ascii="Times New Roman" w:eastAsia="Times New Roman" w:hAnsi="Times New Roman" w:cs="Times New Roman"/>
                <w:bCs/>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right="-119"/>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Школа скрипичного ключа</w:t>
            </w:r>
          </w:p>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right="-108"/>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p w:rsidR="00E45EC2" w:rsidRPr="001E779A" w:rsidRDefault="00E45EC2" w:rsidP="00BE2B1F">
            <w:pPr>
              <w:shd w:val="clear" w:color="auto" w:fill="FFFFFF"/>
              <w:ind w:left="-100" w:right="-119"/>
              <w:rPr>
                <w:rFonts w:ascii="Times New Roman" w:eastAsia="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r w:rsidRPr="001E779A">
              <w:rPr>
                <w:rFonts w:ascii="Times New Roman" w:hAnsi="Times New Roman" w:cs="Times New Roman"/>
                <w:sz w:val="24"/>
                <w:szCs w:val="24"/>
              </w:rPr>
              <w:t>1</w:t>
            </w:r>
          </w:p>
          <w:p w:rsidR="00E45EC2" w:rsidRPr="001E779A" w:rsidRDefault="00E45EC2" w:rsidP="00BE2B1F">
            <w:pPr>
              <w:ind w:left="-108"/>
              <w:jc w:val="center"/>
              <w:rPr>
                <w:rFonts w:ascii="Times New Roman" w:hAnsi="Times New Roman" w:cs="Times New Roman"/>
                <w:sz w:val="24"/>
                <w:szCs w:val="24"/>
              </w:rPr>
            </w:pPr>
          </w:p>
        </w:tc>
      </w:tr>
      <w:tr w:rsidR="00E45EC2" w:rsidRPr="001E779A" w:rsidTr="00BE2B1F">
        <w:trPr>
          <w:trHeight w:val="509"/>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34</w:t>
            </w: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17.05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sz w:val="24"/>
                <w:szCs w:val="24"/>
              </w:rPr>
            </w:pPr>
          </w:p>
          <w:p w:rsidR="00E45EC2" w:rsidRPr="001E779A" w:rsidRDefault="00E45EC2" w:rsidP="00BE2B1F">
            <w:pPr>
              <w:shd w:val="clear" w:color="auto" w:fill="FFFFFF"/>
              <w:ind w:right="-119"/>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ind w:left="-100" w:right="-119"/>
              <w:rPr>
                <w:rFonts w:ascii="Times New Roman" w:eastAsia="Times New Roman" w:hAnsi="Times New Roman" w:cs="Times New Roman"/>
                <w:bCs/>
                <w:sz w:val="24"/>
                <w:szCs w:val="24"/>
              </w:rPr>
            </w:pPr>
            <w:r w:rsidRPr="001E779A">
              <w:rPr>
                <w:rFonts w:ascii="Times New Roman" w:eastAsia="Times New Roman" w:hAnsi="Times New Roman" w:cs="Times New Roman"/>
                <w:sz w:val="24"/>
                <w:szCs w:val="24"/>
              </w:rPr>
              <w:t>Хоровой класс</w:t>
            </w:r>
          </w:p>
          <w:p w:rsidR="00E45EC2" w:rsidRPr="001E779A" w:rsidRDefault="00E45EC2" w:rsidP="00BE2B1F">
            <w:pPr>
              <w:shd w:val="clear" w:color="auto" w:fill="FFFFFF"/>
              <w:rPr>
                <w:rFonts w:ascii="Times New Roman" w:eastAsia="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i/>
                <w:sz w:val="24"/>
                <w:szCs w:val="24"/>
              </w:rPr>
            </w:pPr>
            <w:r w:rsidRPr="001E779A">
              <w:rPr>
                <w:rFonts w:ascii="Times New Roman" w:hAnsi="Times New Roman" w:cs="Times New Roman"/>
                <w:i/>
                <w:sz w:val="24"/>
                <w:szCs w:val="24"/>
              </w:rPr>
              <w:t>Введение в тему</w:t>
            </w: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tc>
      </w:tr>
      <w:tr w:rsidR="00E45EC2" w:rsidRPr="001E779A" w:rsidTr="00BE2B1F">
        <w:trPr>
          <w:trHeight w:val="854"/>
        </w:trPr>
        <w:tc>
          <w:tcPr>
            <w:tcW w:w="814"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hanging="142"/>
              <w:rPr>
                <w:rFonts w:ascii="Times New Roman" w:hAnsi="Times New Roman" w:cs="Times New Roman"/>
                <w:sz w:val="24"/>
                <w:szCs w:val="24"/>
              </w:rPr>
            </w:pPr>
          </w:p>
          <w:p w:rsidR="00E45EC2" w:rsidRPr="001E779A" w:rsidRDefault="00E45EC2" w:rsidP="00BE2B1F">
            <w:pPr>
              <w:shd w:val="clear" w:color="auto" w:fill="FFFFFF"/>
              <w:ind w:hanging="142"/>
              <w:rPr>
                <w:rFonts w:ascii="Times New Roman" w:hAnsi="Times New Roman" w:cs="Times New Roman"/>
                <w:sz w:val="24"/>
                <w:szCs w:val="24"/>
              </w:rPr>
            </w:pPr>
            <w:r w:rsidRPr="001E779A">
              <w:rPr>
                <w:rFonts w:ascii="Times New Roman" w:hAnsi="Times New Roman" w:cs="Times New Roman"/>
                <w:sz w:val="24"/>
                <w:szCs w:val="24"/>
              </w:rPr>
              <w:t>35</w:t>
            </w:r>
          </w:p>
          <w:p w:rsidR="00E45EC2" w:rsidRPr="001E779A" w:rsidRDefault="00E45EC2" w:rsidP="00BE2B1F">
            <w:pPr>
              <w:shd w:val="clear" w:color="auto" w:fill="FFFFFF"/>
              <w:ind w:hanging="142"/>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ind w:left="-100" w:right="-119"/>
              <w:jc w:val="center"/>
              <w:rPr>
                <w:rFonts w:ascii="Times New Roman" w:eastAsia="Times New Roman" w:hAnsi="Times New Roman" w:cs="Times New Roman"/>
                <w:bCs/>
                <w:sz w:val="24"/>
                <w:szCs w:val="24"/>
              </w:rPr>
            </w:pPr>
          </w:p>
          <w:p w:rsidR="00E45EC2" w:rsidRPr="001E779A" w:rsidRDefault="00E45EC2" w:rsidP="00BE2B1F">
            <w:pPr>
              <w:shd w:val="clear" w:color="auto" w:fill="FFFFFF"/>
              <w:ind w:left="-100" w:right="-119"/>
              <w:jc w:val="center"/>
              <w:rPr>
                <w:rFonts w:ascii="Times New Roman" w:eastAsia="Times New Roman" w:hAnsi="Times New Roman" w:cs="Times New Roman"/>
                <w:sz w:val="24"/>
                <w:szCs w:val="24"/>
              </w:rPr>
            </w:pPr>
            <w:r w:rsidRPr="001E779A">
              <w:rPr>
                <w:rFonts w:ascii="Times New Roman" w:eastAsia="Times New Roman" w:hAnsi="Times New Roman" w:cs="Times New Roman"/>
                <w:sz w:val="24"/>
                <w:szCs w:val="24"/>
              </w:rPr>
              <w:t>24.05</w:t>
            </w:r>
          </w:p>
        </w:tc>
        <w:tc>
          <w:tcPr>
            <w:tcW w:w="1466" w:type="dxa"/>
            <w:gridSpan w:val="3"/>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eastAsia="Times New Roman" w:hAnsi="Times New Roman" w:cs="Times New Roman"/>
                <w:sz w:val="24"/>
                <w:szCs w:val="24"/>
              </w:rPr>
            </w:pPr>
          </w:p>
          <w:p w:rsidR="00E45EC2" w:rsidRPr="001E779A" w:rsidRDefault="00E45EC2" w:rsidP="00BE2B1F">
            <w:pPr>
              <w:shd w:val="clear" w:color="auto" w:fill="FFFFFF"/>
              <w:ind w:right="-119"/>
              <w:rPr>
                <w:rFonts w:ascii="Times New Roman" w:eastAsia="Times New Roman" w:hAnsi="Times New Roman" w:cs="Times New Roman"/>
                <w:sz w:val="24"/>
                <w:szCs w:val="24"/>
              </w:rPr>
            </w:pPr>
          </w:p>
        </w:tc>
        <w:tc>
          <w:tcPr>
            <w:tcW w:w="5105" w:type="dxa"/>
            <w:gridSpan w:val="2"/>
            <w:tcBorders>
              <w:top w:val="single" w:sz="4" w:space="0" w:color="auto"/>
              <w:left w:val="single" w:sz="4" w:space="0" w:color="auto"/>
              <w:bottom w:val="single" w:sz="4" w:space="0" w:color="auto"/>
              <w:right w:val="single" w:sz="4" w:space="0" w:color="auto"/>
            </w:tcBorders>
          </w:tcPr>
          <w:p w:rsidR="00E45EC2" w:rsidRPr="001E779A" w:rsidRDefault="00E45EC2" w:rsidP="00BE2B1F">
            <w:pPr>
              <w:shd w:val="clear" w:color="auto" w:fill="FFFFFF"/>
              <w:rPr>
                <w:rFonts w:ascii="Times New Roman" w:hAnsi="Times New Roman" w:cs="Times New Roman"/>
                <w:sz w:val="24"/>
                <w:szCs w:val="24"/>
              </w:rPr>
            </w:pPr>
          </w:p>
          <w:p w:rsidR="00E45EC2" w:rsidRPr="001E779A" w:rsidRDefault="00E45EC2" w:rsidP="00BE2B1F">
            <w:pPr>
              <w:shd w:val="clear" w:color="auto" w:fill="FFFFFF"/>
              <w:rPr>
                <w:rFonts w:ascii="Times New Roman" w:hAnsi="Times New Roman" w:cs="Times New Roman"/>
                <w:sz w:val="24"/>
                <w:szCs w:val="24"/>
              </w:rPr>
            </w:pPr>
            <w:r w:rsidRPr="001E779A">
              <w:rPr>
                <w:rFonts w:ascii="Times New Roman" w:hAnsi="Times New Roman" w:cs="Times New Roman"/>
                <w:sz w:val="24"/>
                <w:szCs w:val="24"/>
              </w:rPr>
              <w:t>Урок-концерт</w:t>
            </w:r>
          </w:p>
          <w:p w:rsidR="00E45EC2" w:rsidRPr="001E779A" w:rsidRDefault="00E45EC2" w:rsidP="00BE2B1F">
            <w:pPr>
              <w:shd w:val="clear" w:color="auto" w:fill="FFFFFF"/>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rPr>
                <w:rFonts w:ascii="Times New Roman" w:hAnsi="Times New Roman" w:cs="Times New Roman"/>
                <w:sz w:val="24"/>
                <w:szCs w:val="24"/>
              </w:rPr>
            </w:pPr>
          </w:p>
          <w:p w:rsidR="00E45EC2" w:rsidRPr="001E779A" w:rsidRDefault="00E45EC2" w:rsidP="00BE2B1F">
            <w:pPr>
              <w:rPr>
                <w:rFonts w:ascii="Times New Roman" w:hAnsi="Times New Roman" w:cs="Times New Roman"/>
                <w:sz w:val="24"/>
                <w:szCs w:val="24"/>
              </w:rPr>
            </w:pPr>
            <w:r w:rsidRPr="001E779A">
              <w:rPr>
                <w:rFonts w:ascii="Times New Roman" w:hAnsi="Times New Roman" w:cs="Times New Roman"/>
                <w:i/>
                <w:sz w:val="24"/>
                <w:szCs w:val="24"/>
              </w:rPr>
              <w:t>Углубление и закрепление темы</w:t>
            </w:r>
          </w:p>
          <w:p w:rsidR="00E45EC2" w:rsidRPr="001E779A" w:rsidRDefault="00E45EC2" w:rsidP="00BE2B1F">
            <w:pPr>
              <w:shd w:val="clear" w:color="auto" w:fill="FFFFFF"/>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p w:rsidR="00E45EC2" w:rsidRPr="001E779A" w:rsidRDefault="00E45EC2" w:rsidP="00BE2B1F">
            <w:pPr>
              <w:ind w:left="-108"/>
              <w:jc w:val="center"/>
              <w:rPr>
                <w:rFonts w:ascii="Times New Roman" w:hAnsi="Times New Roman" w:cs="Times New Roman"/>
                <w:sz w:val="24"/>
                <w:szCs w:val="24"/>
              </w:rPr>
            </w:pPr>
          </w:p>
        </w:tc>
      </w:tr>
    </w:tbl>
    <w:p w:rsidR="00E45EC2" w:rsidRPr="001E779A" w:rsidRDefault="00E45EC2" w:rsidP="00E45EC2">
      <w:pPr>
        <w:rPr>
          <w:rFonts w:ascii="Times New Roman" w:hAnsi="Times New Roman" w:cs="Times New Roman"/>
          <w:sz w:val="24"/>
          <w:szCs w:val="24"/>
        </w:rPr>
      </w:pPr>
    </w:p>
    <w:p w:rsidR="00E45EC2" w:rsidRPr="001E779A" w:rsidRDefault="00E45EC2" w:rsidP="00E45EC2">
      <w:pPr>
        <w:autoSpaceDE w:val="0"/>
        <w:autoSpaceDN w:val="0"/>
        <w:adjustRightInd w:val="0"/>
        <w:spacing w:after="0" w:line="240" w:lineRule="auto"/>
        <w:rPr>
          <w:rFonts w:ascii="Times New Roman" w:hAnsi="Times New Roman" w:cs="Times New Roman"/>
          <w:sz w:val="24"/>
          <w:szCs w:val="24"/>
        </w:rPr>
      </w:pPr>
    </w:p>
    <w:p w:rsidR="00E45EC2" w:rsidRPr="001E779A" w:rsidRDefault="00E45EC2" w:rsidP="00E45EC2">
      <w:pPr>
        <w:autoSpaceDE w:val="0"/>
        <w:autoSpaceDN w:val="0"/>
        <w:adjustRightInd w:val="0"/>
        <w:spacing w:after="0" w:line="240" w:lineRule="auto"/>
        <w:rPr>
          <w:rFonts w:ascii="Times New Roman" w:hAnsi="Times New Roman" w:cs="Times New Roman"/>
          <w:sz w:val="24"/>
          <w:szCs w:val="24"/>
        </w:rPr>
      </w:pPr>
    </w:p>
    <w:p w:rsidR="00E45EC2" w:rsidRPr="001E779A" w:rsidRDefault="00E45EC2" w:rsidP="00E45EC2">
      <w:pPr>
        <w:spacing w:after="0" w:line="240" w:lineRule="auto"/>
        <w:rPr>
          <w:rFonts w:ascii="Times New Roman" w:hAnsi="Times New Roman" w:cs="Times New Roman"/>
          <w:b/>
          <w:sz w:val="24"/>
          <w:szCs w:val="24"/>
        </w:rPr>
      </w:pPr>
      <w:r w:rsidRPr="001E779A">
        <w:rPr>
          <w:rFonts w:ascii="Times New Roman" w:hAnsi="Times New Roman" w:cs="Times New Roman"/>
          <w:b/>
          <w:sz w:val="24"/>
          <w:szCs w:val="24"/>
        </w:rPr>
        <w:t xml:space="preserve">                       </w:t>
      </w: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r w:rsidRPr="001E779A">
        <w:rPr>
          <w:rFonts w:ascii="Times New Roman" w:hAnsi="Times New Roman" w:cs="Times New Roman"/>
          <w:b/>
          <w:sz w:val="24"/>
          <w:szCs w:val="24"/>
        </w:rPr>
        <w:t xml:space="preserve"> </w:t>
      </w: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1E779A" w:rsidRDefault="00E45EC2" w:rsidP="00E45EC2">
      <w:pPr>
        <w:spacing w:after="0" w:line="240" w:lineRule="auto"/>
        <w:rPr>
          <w:rFonts w:ascii="Times New Roman" w:hAnsi="Times New Roman" w:cs="Times New Roman"/>
          <w:b/>
          <w:sz w:val="24"/>
          <w:szCs w:val="24"/>
        </w:rPr>
      </w:pPr>
    </w:p>
    <w:p w:rsidR="00E45EC2" w:rsidRPr="00272BA0" w:rsidRDefault="00E45EC2" w:rsidP="00E45EC2">
      <w:pPr>
        <w:spacing w:after="0" w:line="240" w:lineRule="auto"/>
        <w:rPr>
          <w:rFonts w:ascii="Times New Roman" w:hAnsi="Times New Roman" w:cs="Times New Roman"/>
          <w:b/>
          <w:sz w:val="28"/>
          <w:szCs w:val="24"/>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p w:rsidR="00E45EC2" w:rsidRDefault="00E45EC2" w:rsidP="00E45EC2">
      <w:pPr>
        <w:tabs>
          <w:tab w:val="left" w:pos="304"/>
        </w:tabs>
        <w:spacing w:line="240" w:lineRule="auto"/>
        <w:ind w:right="20"/>
        <w:rPr>
          <w:rFonts w:ascii="Times New Roman" w:eastAsia="Times New Roman" w:hAnsi="Times New Roman" w:cs="Times New Roman"/>
          <w:b/>
          <w:bCs/>
          <w:sz w:val="20"/>
          <w:szCs w:val="18"/>
        </w:rPr>
      </w:pPr>
    </w:p>
    <w:bookmarkEnd w:id="1"/>
    <w:p w:rsidR="00E45EC2" w:rsidRDefault="00E45EC2" w:rsidP="00E45EC2">
      <w:pPr>
        <w:spacing w:after="0"/>
        <w:jc w:val="both"/>
        <w:rPr>
          <w:rFonts w:ascii="Times New Roman" w:eastAsia="Times New Roman" w:hAnsi="Times New Roman" w:cs="Times New Roman"/>
          <w:sz w:val="24"/>
          <w:szCs w:val="18"/>
        </w:rPr>
      </w:pPr>
    </w:p>
    <w:p w:rsidR="00E45EC2" w:rsidRDefault="00E45EC2" w:rsidP="00E45EC2">
      <w:pPr>
        <w:spacing w:after="0"/>
        <w:jc w:val="both"/>
        <w:rPr>
          <w:rFonts w:ascii="Times New Roman" w:eastAsia="Times New Roman" w:hAnsi="Times New Roman" w:cs="Times New Roman"/>
          <w:sz w:val="24"/>
          <w:szCs w:val="18"/>
        </w:rPr>
      </w:pPr>
    </w:p>
    <w:p w:rsidR="00E45EC2" w:rsidRDefault="00E45EC2" w:rsidP="00E45EC2">
      <w:pPr>
        <w:spacing w:after="0"/>
        <w:jc w:val="both"/>
        <w:rPr>
          <w:rFonts w:ascii="Times New Roman" w:eastAsia="Times New Roman" w:hAnsi="Times New Roman" w:cs="Times New Roman"/>
          <w:sz w:val="24"/>
          <w:szCs w:val="18"/>
        </w:rPr>
      </w:pPr>
    </w:p>
    <w:p w:rsidR="00E45EC2" w:rsidRPr="00E45EC2" w:rsidRDefault="00E45EC2" w:rsidP="00E45EC2">
      <w:pPr>
        <w:suppressAutoHyphens/>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Календарно – тематическое планирование 4 класс</w:t>
      </w:r>
    </w:p>
    <w:tbl>
      <w:tblPr>
        <w:tblW w:w="0" w:type="auto"/>
        <w:tblInd w:w="-5" w:type="dxa"/>
        <w:tblLayout w:type="fixed"/>
        <w:tblLook w:val="0000" w:firstRow="0" w:lastRow="0" w:firstColumn="0" w:lastColumn="0" w:noHBand="0" w:noVBand="0"/>
      </w:tblPr>
      <w:tblGrid>
        <w:gridCol w:w="1470"/>
        <w:gridCol w:w="1080"/>
        <w:gridCol w:w="1245"/>
        <w:gridCol w:w="5160"/>
        <w:gridCol w:w="2782"/>
        <w:gridCol w:w="1500"/>
      </w:tblGrid>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урока</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План </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Факт</w:t>
            </w: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Тема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Тип урока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Количество часов</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миру  старинной  европейской  музыки</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1 четверть</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07.09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Встреча  со  знаменитыми  композиторами.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Иоганн  Себастьян Бах.</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Встреча  со  знаменитыми  композиторами.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Вольфганг   Амадей  Моцарта.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  рыцарских  замках.</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28.09</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балах. Полонез. Вальс.</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5.</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05.10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балах. Менуэт. Гавот. Мазурка. Полька.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карнавалах. Роберт  Шуман.</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  Проект «Европейская  музыка  и  музыканты».</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Музыкальное  путешествие  от  Руси  до    России.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26.10</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Русь  изначальная. Песня « С  чего начинается  Родина?» </w:t>
            </w:r>
            <w:proofErr w:type="spellStart"/>
            <w:r w:rsidRPr="00E45EC2">
              <w:rPr>
                <w:rFonts w:ascii="Times New Roman" w:eastAsia="Times New Roman" w:hAnsi="Times New Roman" w:cs="Times New Roman"/>
                <w:sz w:val="24"/>
                <w:szCs w:val="24"/>
                <w:lang w:eastAsia="zh-CN"/>
              </w:rPr>
              <w:t>И.Стравинский</w:t>
            </w:r>
            <w:proofErr w:type="spellEnd"/>
            <w:r w:rsidRPr="00E45EC2">
              <w:rPr>
                <w:rFonts w:ascii="Times New Roman" w:eastAsia="Times New Roman" w:hAnsi="Times New Roman" w:cs="Times New Roman"/>
                <w:sz w:val="24"/>
                <w:szCs w:val="24"/>
                <w:lang w:eastAsia="zh-CN"/>
              </w:rPr>
              <w:t>. Балет.</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 xml:space="preserve"> 2 четверть.</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                         </w:t>
            </w:r>
            <w:r w:rsidRPr="00E45EC2">
              <w:rPr>
                <w:rFonts w:ascii="Times New Roman" w:eastAsia="Times New Roman" w:hAnsi="Times New Roman" w:cs="Times New Roman"/>
                <w:b/>
                <w:sz w:val="24"/>
                <w:szCs w:val="24"/>
                <w:lang w:eastAsia="zh-CN"/>
              </w:rPr>
              <w:t>Музыкальное  путешествие  от  Руси  до     России.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02.11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 xml:space="preserve">Русь  изначальная. Симфоническая  поэма  «Русь», Кантата «деревянная  Русь».            </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10.</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16.11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православная.</w:t>
            </w:r>
            <w:r w:rsidRPr="00E45EC2">
              <w:rPr>
                <w:rFonts w:ascii="Times New Roman" w:eastAsia="Times New Roman" w:hAnsi="Times New Roman" w:cs="Times New Roman"/>
                <w:sz w:val="24"/>
                <w:szCs w:val="24"/>
                <w:u w:val="single"/>
                <w:lang w:eastAsia="zh-CN"/>
              </w:rPr>
              <w:t xml:space="preserve">  </w:t>
            </w:r>
            <w:r w:rsidRPr="00E45EC2">
              <w:rPr>
                <w:rFonts w:ascii="Times New Roman" w:eastAsia="Times New Roman" w:hAnsi="Times New Roman" w:cs="Times New Roman"/>
                <w:sz w:val="24"/>
                <w:szCs w:val="24"/>
                <w:lang w:eastAsia="zh-CN"/>
              </w:rPr>
              <w:t>Церковные  песнопения.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23.11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скоморошья.</w:t>
            </w:r>
            <w:r w:rsidRPr="00E45EC2">
              <w:rPr>
                <w:rFonts w:ascii="Times New Roman" w:eastAsia="Times New Roman" w:hAnsi="Times New Roman" w:cs="Times New Roman"/>
                <w:sz w:val="24"/>
                <w:szCs w:val="24"/>
                <w:u w:val="single"/>
                <w:lang w:eastAsia="zh-CN"/>
              </w:rPr>
              <w:t xml:space="preserve">  </w:t>
            </w:r>
            <w:r w:rsidRPr="00E45EC2">
              <w:rPr>
                <w:rFonts w:ascii="Times New Roman" w:eastAsia="Times New Roman" w:hAnsi="Times New Roman" w:cs="Times New Roman"/>
                <w:sz w:val="24"/>
                <w:szCs w:val="24"/>
                <w:lang w:eastAsia="zh-CN"/>
              </w:rPr>
              <w:t>Скоморошья  плясовая.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30.11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сказочная. Балет. Опера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07.12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былинная. Опера-былина  «Садко».</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14.12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Русь  героическая. Опера «Князь Игорь», «Иван  Сусанин».</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15 .</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w:t>
            </w:r>
            <w:proofErr w:type="gramStart"/>
            <w:r w:rsidRPr="00E45EC2">
              <w:rPr>
                <w:rFonts w:ascii="Times New Roman" w:eastAsia="Times New Roman" w:hAnsi="Times New Roman" w:cs="Times New Roman"/>
                <w:sz w:val="24"/>
                <w:szCs w:val="24"/>
                <w:lang w:eastAsia="zh-CN"/>
              </w:rPr>
              <w:t xml:space="preserve"> :</w:t>
            </w:r>
            <w:proofErr w:type="gramEnd"/>
            <w:r w:rsidRPr="00E45EC2">
              <w:rPr>
                <w:rFonts w:ascii="Times New Roman" w:eastAsia="Times New Roman" w:hAnsi="Times New Roman" w:cs="Times New Roman"/>
                <w:sz w:val="24"/>
                <w:szCs w:val="24"/>
                <w:lang w:eastAsia="zh-CN"/>
              </w:rPr>
              <w:t xml:space="preserve">  «Музыкальная  история  России».  </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E45EC2">
              <w:rPr>
                <w:rFonts w:ascii="Times New Roman" w:eastAsia="Times New Roman" w:hAnsi="Times New Roman" w:cs="Times New Roman"/>
                <w:sz w:val="24"/>
                <w:szCs w:val="24"/>
                <w:lang w:eastAsia="zh-CN"/>
              </w:rPr>
              <w:t>ный</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p>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России  20 века.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28.12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революции.  Песня « Крейсер «Аврора».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 xml:space="preserve">                       3 четверть. </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11.01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 пионерского  костра. Песня «Картошка»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18.01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В кинотеатре  и  у  телевизора. «Марш  весёлых  ребят».</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25.01</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о  войне  и  на  войне. Песни  советских композиторов.</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20</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01.02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Музыка  на защите  мира. Песня «Пусть  всегда  будет  солнце».</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08.02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космодроме. Песня «14 минут  до  старта».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w:t>
            </w:r>
          </w:p>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15.02</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22.02</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стадионе. Песня «До  свиданья, Москва…»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01.03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фестивале  авторской  песни. «Песня  Ослика».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Музыкальное  путешествие  по  России  20 века.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25-26.</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09.03</w:t>
            </w:r>
          </w:p>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15.03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w:t>
            </w:r>
            <w:proofErr w:type="gramStart"/>
            <w:r w:rsidRPr="00E45EC2">
              <w:rPr>
                <w:rFonts w:ascii="Times New Roman" w:eastAsia="Times New Roman" w:hAnsi="Times New Roman" w:cs="Times New Roman"/>
                <w:sz w:val="24"/>
                <w:szCs w:val="24"/>
                <w:lang w:eastAsia="zh-CN"/>
              </w:rPr>
              <w:t xml:space="preserve"> :</w:t>
            </w:r>
            <w:proofErr w:type="gramEnd"/>
            <w:r w:rsidRPr="00E45EC2">
              <w:rPr>
                <w:rFonts w:ascii="Times New Roman" w:eastAsia="Times New Roman" w:hAnsi="Times New Roman" w:cs="Times New Roman"/>
                <w:sz w:val="24"/>
                <w:szCs w:val="24"/>
                <w:lang w:eastAsia="zh-CN"/>
              </w:rPr>
              <w:t xml:space="preserve"> «Музыкальный  мир  советской  эпохи».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Комбинирован</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roofErr w:type="spellStart"/>
            <w:r w:rsidRPr="00E45EC2">
              <w:rPr>
                <w:rFonts w:ascii="Times New Roman" w:eastAsia="Times New Roman" w:hAnsi="Times New Roman" w:cs="Times New Roman"/>
                <w:sz w:val="24"/>
                <w:szCs w:val="24"/>
                <w:lang w:eastAsia="zh-CN"/>
              </w:rPr>
              <w:t>ный</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 xml:space="preserve">          В  гостях  у народов  России.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27.</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22.03</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b/>
                <w:sz w:val="24"/>
                <w:szCs w:val="24"/>
                <w:lang w:eastAsia="zh-CN"/>
              </w:rPr>
              <w:t>В  гостях  у народов  России.</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  колыбели.</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r w:rsidRPr="00E45EC2">
              <w:rPr>
                <w:rFonts w:ascii="Times New Roman" w:eastAsia="Times New Roman" w:hAnsi="Times New Roman" w:cs="Times New Roman"/>
                <w:b/>
                <w:sz w:val="24"/>
                <w:szCs w:val="24"/>
                <w:lang w:eastAsia="zh-CN"/>
              </w:rPr>
              <w:t>4 четверть</w:t>
            </w:r>
          </w:p>
          <w:p w:rsidR="00E45EC2" w:rsidRPr="00E45EC2" w:rsidRDefault="00E45EC2" w:rsidP="00E45EC2">
            <w:pPr>
              <w:suppressAutoHyphens/>
              <w:spacing w:after="0" w:line="240" w:lineRule="auto"/>
              <w:rPr>
                <w:rFonts w:ascii="Times New Roman" w:eastAsia="Times New Roman" w:hAnsi="Times New Roman" w:cs="Times New Roman"/>
                <w:b/>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28.</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05.04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На  свадьбе.</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29.</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12.04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roofErr w:type="gramStart"/>
            <w:r w:rsidRPr="00E45EC2">
              <w:rPr>
                <w:rFonts w:ascii="Times New Roman" w:eastAsia="Times New Roman" w:hAnsi="Times New Roman" w:cs="Times New Roman"/>
                <w:sz w:val="24"/>
                <w:szCs w:val="24"/>
                <w:lang w:eastAsia="zh-CN"/>
              </w:rPr>
              <w:t>На</w:t>
            </w:r>
            <w:proofErr w:type="gramEnd"/>
            <w:r w:rsidRPr="00E45EC2">
              <w:rPr>
                <w:rFonts w:ascii="Times New Roman" w:eastAsia="Times New Roman" w:hAnsi="Times New Roman" w:cs="Times New Roman"/>
                <w:sz w:val="24"/>
                <w:szCs w:val="24"/>
                <w:lang w:eastAsia="zh-CN"/>
              </w:rPr>
              <w:t xml:space="preserve">  </w:t>
            </w:r>
            <w:proofErr w:type="gramStart"/>
            <w:r w:rsidRPr="00E45EC2">
              <w:rPr>
                <w:rFonts w:ascii="Times New Roman" w:eastAsia="Times New Roman" w:hAnsi="Times New Roman" w:cs="Times New Roman"/>
                <w:sz w:val="24"/>
                <w:szCs w:val="24"/>
                <w:lang w:eastAsia="zh-CN"/>
              </w:rPr>
              <w:t>фольклором</w:t>
            </w:r>
            <w:proofErr w:type="gramEnd"/>
            <w:r w:rsidRPr="00E45EC2">
              <w:rPr>
                <w:rFonts w:ascii="Times New Roman" w:eastAsia="Times New Roman" w:hAnsi="Times New Roman" w:cs="Times New Roman"/>
                <w:sz w:val="24"/>
                <w:szCs w:val="24"/>
                <w:lang w:eastAsia="zh-CN"/>
              </w:rPr>
              <w:t xml:space="preserve">  фестивале. Песня  «Московская  кадриль»</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30,31</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19.04</w:t>
            </w:r>
          </w:p>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26.04</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  Путь  к  вершине творчества.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Проект: «Россия  многонациональная»</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32,33</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03.05</w:t>
            </w:r>
          </w:p>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10.05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Школа  скрипичного  ключа.</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игры  на  гитаре.</w:t>
            </w:r>
          </w:p>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фольклора.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w:t>
            </w:r>
          </w:p>
        </w:tc>
      </w:tr>
      <w:tr w:rsidR="00E45EC2" w:rsidRPr="00E45EC2" w:rsidTr="00BE2B1F">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34.</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17.05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Праздник «До свидания, начальная  школа!»</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r w:rsidR="00E45EC2" w:rsidRPr="00E45EC2" w:rsidTr="003E37D3">
        <w:trPr>
          <w:trHeight w:val="74"/>
        </w:trPr>
        <w:tc>
          <w:tcPr>
            <w:tcW w:w="147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jc w:val="center"/>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35.</w:t>
            </w:r>
          </w:p>
        </w:tc>
        <w:tc>
          <w:tcPr>
            <w:tcW w:w="108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24.05</w:t>
            </w:r>
          </w:p>
        </w:tc>
        <w:tc>
          <w:tcPr>
            <w:tcW w:w="1245"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p>
        </w:tc>
        <w:tc>
          <w:tcPr>
            <w:tcW w:w="5160"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Итоговый урок</w:t>
            </w:r>
          </w:p>
        </w:tc>
        <w:tc>
          <w:tcPr>
            <w:tcW w:w="2782" w:type="dxa"/>
            <w:tcBorders>
              <w:top w:val="single" w:sz="4" w:space="0" w:color="000000"/>
              <w:left w:val="single" w:sz="4" w:space="0" w:color="000000"/>
              <w:bottom w:val="single" w:sz="4" w:space="0" w:color="000000"/>
            </w:tcBorders>
            <w:shd w:val="clear" w:color="auto" w:fill="auto"/>
          </w:tcPr>
          <w:p w:rsidR="00E45EC2" w:rsidRPr="00E45EC2" w:rsidRDefault="00E45EC2" w:rsidP="00E45EC2">
            <w:pPr>
              <w:suppressAutoHyphens/>
              <w:snapToGrid w:val="0"/>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Урок изучения нового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E45EC2" w:rsidRPr="00E45EC2" w:rsidRDefault="00E45EC2" w:rsidP="00E45EC2">
            <w:pPr>
              <w:suppressAutoHyphens/>
              <w:spacing w:after="0" w:line="240" w:lineRule="auto"/>
              <w:rPr>
                <w:rFonts w:ascii="Times New Roman" w:eastAsia="Times New Roman" w:hAnsi="Times New Roman" w:cs="Times New Roman"/>
                <w:sz w:val="24"/>
                <w:szCs w:val="24"/>
                <w:lang w:eastAsia="zh-CN"/>
              </w:rPr>
            </w:pPr>
            <w:r w:rsidRPr="00E45EC2">
              <w:rPr>
                <w:rFonts w:ascii="Times New Roman" w:eastAsia="Times New Roman" w:hAnsi="Times New Roman" w:cs="Times New Roman"/>
                <w:sz w:val="24"/>
                <w:szCs w:val="24"/>
                <w:lang w:eastAsia="zh-CN"/>
              </w:rPr>
              <w:t>1</w:t>
            </w:r>
          </w:p>
        </w:tc>
      </w:tr>
    </w:tbl>
    <w:p w:rsidR="00E45EC2" w:rsidRPr="00E45EC2" w:rsidRDefault="00E45EC2" w:rsidP="00E45EC2">
      <w:pPr>
        <w:suppressAutoHyphens/>
        <w:rPr>
          <w:rFonts w:ascii="Calibri" w:eastAsia="Times New Roman" w:hAnsi="Calibri" w:cs="Times New Roman"/>
          <w:lang w:eastAsia="zh-CN"/>
        </w:rPr>
      </w:pPr>
    </w:p>
    <w:p w:rsidR="00E45EC2" w:rsidRPr="00A675FC" w:rsidRDefault="00E45EC2" w:rsidP="00E45EC2">
      <w:pPr>
        <w:spacing w:after="0"/>
        <w:jc w:val="both"/>
        <w:rPr>
          <w:rFonts w:ascii="Times New Roman" w:eastAsia="Times New Roman" w:hAnsi="Times New Roman" w:cs="Times New Roman"/>
          <w:sz w:val="24"/>
          <w:szCs w:val="18"/>
        </w:rPr>
        <w:sectPr w:rsidR="00E45EC2" w:rsidRPr="00A675FC" w:rsidSect="00027D87">
          <w:type w:val="continuous"/>
          <w:pgSz w:w="11906" w:h="16838"/>
          <w:pgMar w:top="1134" w:right="426" w:bottom="536" w:left="426" w:header="709" w:footer="709" w:gutter="0"/>
          <w:cols w:space="708"/>
          <w:docGrid w:linePitch="360"/>
        </w:sectPr>
      </w:pPr>
    </w:p>
    <w:p w:rsidR="00E45EC2" w:rsidRPr="00AF490B" w:rsidRDefault="00E45EC2" w:rsidP="00E45EC2">
      <w:pPr>
        <w:tabs>
          <w:tab w:val="left" w:pos="304"/>
        </w:tabs>
        <w:ind w:right="20"/>
        <w:jc w:val="both"/>
        <w:rPr>
          <w:b/>
          <w:color w:val="000000"/>
          <w:sz w:val="12"/>
          <w:szCs w:val="28"/>
        </w:rPr>
      </w:pPr>
    </w:p>
    <w:p w:rsidR="00E45EC2" w:rsidRPr="00E45EC2" w:rsidRDefault="00E45EC2" w:rsidP="00E45EC2">
      <w:pPr>
        <w:spacing w:after="0" w:line="240" w:lineRule="auto"/>
        <w:rPr>
          <w:rFonts w:ascii="Times New Roman" w:eastAsia="Times New Roman" w:hAnsi="Times New Roman" w:cs="Times New Roman"/>
          <w:sz w:val="24"/>
          <w:szCs w:val="24"/>
          <w:lang w:eastAsia="ru-RU"/>
        </w:rPr>
      </w:pPr>
    </w:p>
    <w:p w:rsidR="00160E8E" w:rsidRPr="00B53CD2" w:rsidRDefault="00160E8E"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eastAsia="fa-IR" w:bidi="fa-IR"/>
        </w:rPr>
      </w:pPr>
    </w:p>
    <w:p w:rsidR="00B53CD2" w:rsidRPr="00B53CD2" w:rsidRDefault="00B53CD2" w:rsidP="00B53CD2">
      <w:pPr>
        <w:widowControl w:val="0"/>
        <w:suppressAutoHyphens/>
        <w:spacing w:after="0" w:line="240" w:lineRule="auto"/>
        <w:jc w:val="both"/>
        <w:textAlignment w:val="baseline"/>
        <w:rPr>
          <w:rFonts w:ascii="Times New Roman" w:eastAsia="Andale Sans UI" w:hAnsi="Times New Roman" w:cs="Times New Roman"/>
          <w:kern w:val="1"/>
          <w:sz w:val="28"/>
          <w:szCs w:val="28"/>
          <w:lang w:val="de-DE" w:eastAsia="fa-IR" w:bidi="fa-IR"/>
        </w:rPr>
      </w:pPr>
    </w:p>
    <w:p w:rsidR="00B53CD2" w:rsidRPr="00B53CD2" w:rsidRDefault="00B53CD2" w:rsidP="00B53CD2">
      <w:pPr>
        <w:widowControl w:val="0"/>
        <w:shd w:val="clear" w:color="auto" w:fill="FFFFFF"/>
        <w:suppressAutoHyphens/>
        <w:spacing w:after="0" w:line="240" w:lineRule="auto"/>
        <w:ind w:firstLine="15"/>
        <w:jc w:val="both"/>
        <w:textAlignment w:val="baseline"/>
        <w:rPr>
          <w:rFonts w:ascii="Times New Roman" w:eastAsia="Times New Roman" w:hAnsi="Times New Roman" w:cs="Times New Roman"/>
          <w:spacing w:val="-2"/>
          <w:kern w:val="1"/>
          <w:sz w:val="28"/>
          <w:szCs w:val="28"/>
          <w:lang w:eastAsia="fa-IR" w:bidi="fa-IR"/>
        </w:rPr>
      </w:pPr>
    </w:p>
    <w:p w:rsidR="00955210" w:rsidRPr="00B53CD2" w:rsidRDefault="00955210">
      <w:pPr>
        <w:rPr>
          <w:sz w:val="28"/>
          <w:szCs w:val="28"/>
        </w:rPr>
      </w:pPr>
    </w:p>
    <w:sectPr w:rsidR="00955210" w:rsidRPr="00B53CD2" w:rsidSect="0002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26"/>
    <w:multiLevelType w:val="multilevel"/>
    <w:tmpl w:val="000000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nsid w:val="211E30B3"/>
    <w:multiLevelType w:val="hybridMultilevel"/>
    <w:tmpl w:val="73D2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32CAB"/>
    <w:multiLevelType w:val="multilevel"/>
    <w:tmpl w:val="C3120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0385D"/>
    <w:multiLevelType w:val="hybridMultilevel"/>
    <w:tmpl w:val="C36ECBEC"/>
    <w:lvl w:ilvl="0" w:tplc="02609E5C">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20F8A"/>
    <w:multiLevelType w:val="multilevel"/>
    <w:tmpl w:val="85AA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CD5ED4"/>
    <w:multiLevelType w:val="multilevel"/>
    <w:tmpl w:val="5B10F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2E"/>
    <w:rsid w:val="00027D87"/>
    <w:rsid w:val="00160E8E"/>
    <w:rsid w:val="002B7A9A"/>
    <w:rsid w:val="002F042E"/>
    <w:rsid w:val="003E37D3"/>
    <w:rsid w:val="005F64B3"/>
    <w:rsid w:val="0062660E"/>
    <w:rsid w:val="00650E3F"/>
    <w:rsid w:val="006A4AE4"/>
    <w:rsid w:val="00730EAA"/>
    <w:rsid w:val="007E3CC8"/>
    <w:rsid w:val="008C511D"/>
    <w:rsid w:val="00955210"/>
    <w:rsid w:val="00A154D1"/>
    <w:rsid w:val="00A63C29"/>
    <w:rsid w:val="00AB2D85"/>
    <w:rsid w:val="00B53CD2"/>
    <w:rsid w:val="00D219F5"/>
    <w:rsid w:val="00E4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E45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60E"/>
    <w:rPr>
      <w:rFonts w:ascii="Tahoma" w:hAnsi="Tahoma" w:cs="Tahoma"/>
      <w:sz w:val="16"/>
      <w:szCs w:val="16"/>
    </w:rPr>
  </w:style>
  <w:style w:type="character" w:customStyle="1" w:styleId="20">
    <w:name w:val="Заголовок 2 Знак"/>
    <w:basedOn w:val="a0"/>
    <w:link w:val="2"/>
    <w:rsid w:val="00E45EC2"/>
    <w:rPr>
      <w:rFonts w:ascii="Times New Roman" w:eastAsia="Times New Roman" w:hAnsi="Times New Roman" w:cs="Times New Roman"/>
      <w:b/>
      <w:bCs/>
      <w:sz w:val="36"/>
      <w:szCs w:val="36"/>
      <w:lang w:eastAsia="ru-RU"/>
    </w:rPr>
  </w:style>
  <w:style w:type="paragraph" w:styleId="a6">
    <w:name w:val="List Paragraph"/>
    <w:basedOn w:val="a"/>
    <w:uiPriority w:val="34"/>
    <w:qFormat/>
    <w:rsid w:val="00E45EC2"/>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E45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60E"/>
    <w:rPr>
      <w:rFonts w:ascii="Tahoma" w:hAnsi="Tahoma" w:cs="Tahoma"/>
      <w:sz w:val="16"/>
      <w:szCs w:val="16"/>
    </w:rPr>
  </w:style>
  <w:style w:type="character" w:customStyle="1" w:styleId="20">
    <w:name w:val="Заголовок 2 Знак"/>
    <w:basedOn w:val="a0"/>
    <w:link w:val="2"/>
    <w:rsid w:val="00E45EC2"/>
    <w:rPr>
      <w:rFonts w:ascii="Times New Roman" w:eastAsia="Times New Roman" w:hAnsi="Times New Roman" w:cs="Times New Roman"/>
      <w:b/>
      <w:bCs/>
      <w:sz w:val="36"/>
      <w:szCs w:val="36"/>
      <w:lang w:eastAsia="ru-RU"/>
    </w:rPr>
  </w:style>
  <w:style w:type="paragraph" w:styleId="a6">
    <w:name w:val="List Paragraph"/>
    <w:basedOn w:val="a"/>
    <w:uiPriority w:val="34"/>
    <w:qFormat/>
    <w:rsid w:val="00E45EC2"/>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22</cp:revision>
  <cp:lastPrinted>2017-09-28T10:19:00Z</cp:lastPrinted>
  <dcterms:created xsi:type="dcterms:W3CDTF">2016-09-26T09:37:00Z</dcterms:created>
  <dcterms:modified xsi:type="dcterms:W3CDTF">2017-10-17T13:14:00Z</dcterms:modified>
</cp:coreProperties>
</file>